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573" w:rsidRDefault="003B7FEE" w:rsidP="003B7FEE">
      <w:pPr>
        <w:spacing w:line="420" w:lineRule="exact"/>
        <w:rPr>
          <w:rFonts w:ascii="標楷體" w:eastAsia="標楷體" w:hAnsi="標楷體"/>
          <w:spacing w:val="-6"/>
          <w:sz w:val="32"/>
          <w:szCs w:val="32"/>
        </w:rPr>
      </w:pPr>
      <w:r w:rsidRPr="003B7FEE">
        <w:rPr>
          <w:rFonts w:ascii="標楷體" w:eastAsia="標楷體" w:hAnsi="標楷體" w:hint="eastAsia"/>
          <w:spacing w:val="-6"/>
          <w:sz w:val="20"/>
          <w:szCs w:val="20"/>
        </w:rPr>
        <w:t>附件3</w:t>
      </w:r>
      <w:r>
        <w:rPr>
          <w:rFonts w:ascii="標楷體" w:eastAsia="標楷體" w:hAnsi="標楷體" w:hint="eastAsia"/>
          <w:spacing w:val="-6"/>
          <w:sz w:val="32"/>
          <w:szCs w:val="32"/>
        </w:rPr>
        <w:t xml:space="preserve">               </w:t>
      </w:r>
      <w:bookmarkStart w:id="0" w:name="_GoBack"/>
      <w:r w:rsidR="00723DD3" w:rsidRPr="00723DD3">
        <w:rPr>
          <w:rFonts w:ascii="標楷體" w:eastAsia="標楷體" w:hAnsi="標楷體" w:hint="eastAsia"/>
          <w:spacing w:val="-6"/>
          <w:sz w:val="32"/>
          <w:szCs w:val="32"/>
        </w:rPr>
        <w:t>中央選舉委員會選舉工作費支給表</w:t>
      </w:r>
    </w:p>
    <w:bookmarkEnd w:id="0"/>
    <w:p w:rsidR="00E52BD3" w:rsidRPr="00E52BD3" w:rsidRDefault="00E52BD3" w:rsidP="00B03758">
      <w:pPr>
        <w:spacing w:line="320" w:lineRule="exact"/>
        <w:jc w:val="right"/>
        <w:rPr>
          <w:rFonts w:ascii="標楷體" w:eastAsia="標楷體" w:hAnsi="標楷體"/>
          <w:spacing w:val="-6"/>
          <w:sz w:val="20"/>
          <w:szCs w:val="20"/>
        </w:rPr>
      </w:pPr>
      <w:r w:rsidRPr="00E52BD3">
        <w:rPr>
          <w:rFonts w:ascii="標楷體" w:eastAsia="標楷體" w:hAnsi="標楷體" w:hint="eastAsia"/>
          <w:spacing w:val="-6"/>
          <w:sz w:val="20"/>
          <w:szCs w:val="20"/>
        </w:rPr>
        <w:t>行政院106年10月26日院授人給字第1060059840號</w:t>
      </w:r>
      <w:r>
        <w:rPr>
          <w:rFonts w:ascii="標楷體" w:eastAsia="標楷體" w:hAnsi="標楷體" w:hint="eastAsia"/>
          <w:spacing w:val="-6"/>
          <w:sz w:val="20"/>
          <w:szCs w:val="20"/>
        </w:rPr>
        <w:t>函</w:t>
      </w:r>
      <w:r w:rsidRPr="00E52BD3">
        <w:rPr>
          <w:rFonts w:ascii="標楷體" w:eastAsia="標楷體" w:hAnsi="標楷體" w:hint="eastAsia"/>
          <w:spacing w:val="-6"/>
          <w:sz w:val="20"/>
          <w:szCs w:val="20"/>
        </w:rPr>
        <w:t>核定</w:t>
      </w:r>
    </w:p>
    <w:p w:rsidR="004B470E" w:rsidRPr="004B470E" w:rsidRDefault="00677116" w:rsidP="00B03758">
      <w:pPr>
        <w:spacing w:line="320" w:lineRule="exact"/>
        <w:jc w:val="right"/>
        <w:rPr>
          <w:rFonts w:ascii="標楷體" w:eastAsia="標楷體" w:hAnsi="標楷體"/>
          <w:spacing w:val="-6"/>
        </w:rPr>
      </w:pPr>
      <w:r>
        <w:rPr>
          <w:rFonts w:ascii="標楷體" w:eastAsia="標楷體" w:hAnsi="標楷體" w:hint="eastAsia"/>
          <w:spacing w:val="-6"/>
        </w:rPr>
        <w:t>單位：新臺</w:t>
      </w:r>
      <w:r w:rsidR="004B470E">
        <w:rPr>
          <w:rFonts w:ascii="標楷體" w:eastAsia="標楷體" w:hAnsi="標楷體" w:hint="eastAsia"/>
          <w:spacing w:val="-6"/>
        </w:rPr>
        <w:t>幣元</w:t>
      </w:r>
    </w:p>
    <w:tbl>
      <w:tblPr>
        <w:tblStyle w:val="a9"/>
        <w:tblW w:w="0" w:type="auto"/>
        <w:tblInd w:w="108" w:type="dxa"/>
        <w:tblLayout w:type="fixed"/>
        <w:tblLook w:val="04A0" w:firstRow="1" w:lastRow="0" w:firstColumn="1" w:lastColumn="0" w:noHBand="0" w:noVBand="1"/>
      </w:tblPr>
      <w:tblGrid>
        <w:gridCol w:w="1418"/>
        <w:gridCol w:w="1027"/>
        <w:gridCol w:w="1028"/>
        <w:gridCol w:w="1027"/>
        <w:gridCol w:w="1028"/>
        <w:gridCol w:w="1028"/>
        <w:gridCol w:w="1027"/>
        <w:gridCol w:w="1028"/>
        <w:gridCol w:w="1032"/>
      </w:tblGrid>
      <w:tr w:rsidR="00EA414C" w:rsidRPr="00A9304C" w:rsidTr="009124D7">
        <w:trPr>
          <w:trHeight w:val="357"/>
        </w:trPr>
        <w:tc>
          <w:tcPr>
            <w:tcW w:w="1418" w:type="dxa"/>
            <w:vMerge w:val="restart"/>
            <w:tcBorders>
              <w:tl2br w:val="single" w:sz="4" w:space="0" w:color="auto"/>
            </w:tcBorders>
            <w:vAlign w:val="center"/>
          </w:tcPr>
          <w:p w:rsidR="00C07B75" w:rsidRPr="00C07B75" w:rsidRDefault="00EA414C" w:rsidP="001A24C5">
            <w:pPr>
              <w:spacing w:line="280" w:lineRule="exact"/>
              <w:rPr>
                <w:rFonts w:eastAsia="標楷體"/>
                <w:sz w:val="20"/>
                <w:szCs w:val="20"/>
              </w:rPr>
            </w:pPr>
            <w:r>
              <w:rPr>
                <w:rFonts w:eastAsia="標楷體" w:hint="eastAsia"/>
              </w:rPr>
              <w:t xml:space="preserve">    </w:t>
            </w:r>
            <w:r w:rsidRPr="00C07B75">
              <w:rPr>
                <w:rFonts w:eastAsia="標楷體" w:hint="eastAsia"/>
                <w:sz w:val="20"/>
                <w:szCs w:val="20"/>
              </w:rPr>
              <w:t xml:space="preserve"> </w:t>
            </w:r>
            <w:r w:rsidR="00C07B75">
              <w:rPr>
                <w:rFonts w:eastAsia="標楷體" w:hint="eastAsia"/>
                <w:sz w:val="20"/>
                <w:szCs w:val="20"/>
              </w:rPr>
              <w:t xml:space="preserve"> </w:t>
            </w:r>
            <w:r w:rsidR="00C07B75" w:rsidRPr="00C07B75">
              <w:rPr>
                <w:rFonts w:eastAsia="標楷體" w:hint="eastAsia"/>
                <w:sz w:val="20"/>
                <w:szCs w:val="20"/>
              </w:rPr>
              <w:t>人員</w:t>
            </w:r>
            <w:r w:rsidR="00C07B75" w:rsidRPr="00C07B75">
              <w:rPr>
                <w:rFonts w:eastAsia="標楷體" w:hint="eastAsia"/>
                <w:sz w:val="20"/>
                <w:szCs w:val="20"/>
              </w:rPr>
              <w:t xml:space="preserve">   </w:t>
            </w:r>
          </w:p>
          <w:p w:rsidR="00EA414C" w:rsidRPr="00C07B75" w:rsidRDefault="00C07B75" w:rsidP="001A24C5">
            <w:pPr>
              <w:spacing w:line="280" w:lineRule="exact"/>
              <w:rPr>
                <w:rFonts w:eastAsia="標楷體"/>
                <w:sz w:val="20"/>
                <w:szCs w:val="20"/>
              </w:rPr>
            </w:pPr>
            <w:r w:rsidRPr="00C07B75">
              <w:rPr>
                <w:rFonts w:eastAsia="標楷體" w:hint="eastAsia"/>
                <w:sz w:val="20"/>
                <w:szCs w:val="20"/>
              </w:rPr>
              <w:t xml:space="preserve">    </w:t>
            </w:r>
            <w:r>
              <w:rPr>
                <w:rFonts w:eastAsia="標楷體" w:hint="eastAsia"/>
                <w:sz w:val="20"/>
                <w:szCs w:val="20"/>
              </w:rPr>
              <w:t xml:space="preserve"> </w:t>
            </w:r>
            <w:r w:rsidRPr="00C07B75">
              <w:rPr>
                <w:rFonts w:eastAsia="標楷體" w:hint="eastAsia"/>
                <w:sz w:val="20"/>
                <w:szCs w:val="20"/>
              </w:rPr>
              <w:t xml:space="preserve"> </w:t>
            </w:r>
            <w:r>
              <w:rPr>
                <w:rFonts w:eastAsia="標楷體" w:hint="eastAsia"/>
                <w:sz w:val="20"/>
                <w:szCs w:val="20"/>
              </w:rPr>
              <w:t xml:space="preserve"> </w:t>
            </w:r>
            <w:r w:rsidRPr="00C07B75">
              <w:rPr>
                <w:rFonts w:eastAsia="標楷體" w:hint="eastAsia"/>
                <w:sz w:val="20"/>
                <w:szCs w:val="20"/>
              </w:rPr>
              <w:t>類別</w:t>
            </w:r>
          </w:p>
          <w:p w:rsidR="00EA414C" w:rsidRPr="00081915" w:rsidRDefault="00EA414C" w:rsidP="00677116">
            <w:pPr>
              <w:spacing w:line="280" w:lineRule="exact"/>
              <w:rPr>
                <w:rFonts w:eastAsia="標楷體"/>
                <w:sz w:val="18"/>
                <w:szCs w:val="18"/>
              </w:rPr>
            </w:pPr>
            <w:r w:rsidRPr="00081915">
              <w:rPr>
                <w:rFonts w:eastAsia="標楷體" w:hint="eastAsia"/>
                <w:sz w:val="18"/>
                <w:szCs w:val="18"/>
              </w:rPr>
              <w:t>選舉、</w:t>
            </w:r>
          </w:p>
          <w:p w:rsidR="00EA414C" w:rsidRPr="00A9304C" w:rsidRDefault="00EA414C" w:rsidP="001A24C5">
            <w:pPr>
              <w:spacing w:line="280" w:lineRule="exact"/>
              <w:jc w:val="both"/>
              <w:rPr>
                <w:rFonts w:eastAsia="標楷體"/>
              </w:rPr>
            </w:pPr>
            <w:r w:rsidRPr="00081915">
              <w:rPr>
                <w:rFonts w:eastAsia="標楷體" w:hint="eastAsia"/>
                <w:sz w:val="18"/>
                <w:szCs w:val="18"/>
              </w:rPr>
              <w:t>公投票</w:t>
            </w:r>
            <w:r w:rsidRPr="00081915">
              <w:rPr>
                <w:rFonts w:eastAsia="標楷體"/>
                <w:sz w:val="18"/>
                <w:szCs w:val="18"/>
              </w:rPr>
              <w:t>數量</w:t>
            </w:r>
          </w:p>
        </w:tc>
        <w:tc>
          <w:tcPr>
            <w:tcW w:w="6165" w:type="dxa"/>
            <w:gridSpan w:val="6"/>
            <w:tcBorders>
              <w:bottom w:val="single" w:sz="4" w:space="0" w:color="auto"/>
            </w:tcBorders>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投開票所工作人員</w:t>
            </w:r>
          </w:p>
        </w:tc>
        <w:tc>
          <w:tcPr>
            <w:tcW w:w="1028" w:type="dxa"/>
            <w:vMerge w:val="restart"/>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監察小組委員</w:t>
            </w:r>
          </w:p>
        </w:tc>
        <w:tc>
          <w:tcPr>
            <w:tcW w:w="1032" w:type="dxa"/>
            <w:vMerge w:val="restart"/>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選務工作人員</w:t>
            </w:r>
          </w:p>
        </w:tc>
      </w:tr>
      <w:tr w:rsidR="00EA414C" w:rsidRPr="00A9304C" w:rsidTr="009124D7">
        <w:trPr>
          <w:trHeight w:val="647"/>
        </w:trPr>
        <w:tc>
          <w:tcPr>
            <w:tcW w:w="1418" w:type="dxa"/>
            <w:vMerge/>
            <w:tcBorders>
              <w:bottom w:val="single" w:sz="4" w:space="0" w:color="auto"/>
              <w:tl2br w:val="single" w:sz="4" w:space="0" w:color="auto"/>
            </w:tcBorders>
            <w:vAlign w:val="center"/>
          </w:tcPr>
          <w:p w:rsidR="00EA414C" w:rsidRDefault="00EA414C" w:rsidP="001A24C5">
            <w:pPr>
              <w:spacing w:line="280" w:lineRule="exact"/>
              <w:rPr>
                <w:rFonts w:eastAsia="標楷體"/>
              </w:rPr>
            </w:pPr>
          </w:p>
        </w:tc>
        <w:tc>
          <w:tcPr>
            <w:tcW w:w="1027" w:type="dxa"/>
            <w:tcBorders>
              <w:bottom w:val="single" w:sz="4" w:space="0" w:color="auto"/>
            </w:tcBorders>
            <w:vAlign w:val="center"/>
          </w:tcPr>
          <w:p w:rsidR="00EA414C" w:rsidRPr="00A9304C" w:rsidRDefault="00EA414C" w:rsidP="001A24C5">
            <w:pPr>
              <w:spacing w:line="400" w:lineRule="exact"/>
              <w:jc w:val="center"/>
              <w:rPr>
                <w:rFonts w:eastAsia="標楷體"/>
              </w:rPr>
            </w:pPr>
            <w:r w:rsidRPr="00A9304C">
              <w:rPr>
                <w:rFonts w:eastAsia="標楷體"/>
              </w:rPr>
              <w:t>主</w:t>
            </w:r>
            <w:r w:rsidRPr="00A9304C">
              <w:rPr>
                <w:rFonts w:eastAsia="標楷體" w:hint="eastAsia"/>
              </w:rPr>
              <w:t xml:space="preserve">　</w:t>
            </w:r>
            <w:r w:rsidRPr="00A9304C">
              <w:rPr>
                <w:rFonts w:eastAsia="標楷體"/>
              </w:rPr>
              <w:t>任</w:t>
            </w:r>
          </w:p>
          <w:p w:rsidR="00EA414C" w:rsidRPr="00A9304C" w:rsidRDefault="00EA414C" w:rsidP="001A24C5">
            <w:pPr>
              <w:spacing w:line="400" w:lineRule="exact"/>
              <w:jc w:val="center"/>
              <w:rPr>
                <w:rFonts w:eastAsia="標楷體"/>
              </w:rPr>
            </w:pPr>
            <w:r w:rsidRPr="00A9304C">
              <w:rPr>
                <w:rFonts w:eastAsia="標楷體"/>
              </w:rPr>
              <w:t>管理員</w:t>
            </w:r>
          </w:p>
        </w:tc>
        <w:tc>
          <w:tcPr>
            <w:tcW w:w="1028" w:type="dxa"/>
            <w:tcBorders>
              <w:bottom w:val="single" w:sz="4" w:space="0" w:color="auto"/>
            </w:tcBorders>
            <w:vAlign w:val="center"/>
          </w:tcPr>
          <w:p w:rsidR="00EA414C" w:rsidRPr="00A9304C" w:rsidRDefault="00EA414C" w:rsidP="001A24C5">
            <w:pPr>
              <w:spacing w:line="400" w:lineRule="exact"/>
              <w:jc w:val="center"/>
              <w:rPr>
                <w:rFonts w:eastAsia="標楷體"/>
              </w:rPr>
            </w:pPr>
            <w:r w:rsidRPr="00A9304C">
              <w:rPr>
                <w:rFonts w:eastAsia="標楷體"/>
              </w:rPr>
              <w:t>主</w:t>
            </w:r>
            <w:r w:rsidRPr="00A9304C">
              <w:rPr>
                <w:rFonts w:eastAsia="標楷體" w:hint="eastAsia"/>
              </w:rPr>
              <w:t xml:space="preserve">　</w:t>
            </w:r>
            <w:r w:rsidRPr="00A9304C">
              <w:rPr>
                <w:rFonts w:eastAsia="標楷體"/>
              </w:rPr>
              <w:t>任</w:t>
            </w:r>
          </w:p>
          <w:p w:rsidR="00EA414C" w:rsidRPr="00A9304C" w:rsidRDefault="00EA414C" w:rsidP="001A24C5">
            <w:pPr>
              <w:spacing w:line="400" w:lineRule="exact"/>
              <w:jc w:val="center"/>
              <w:rPr>
                <w:rFonts w:eastAsia="標楷體"/>
              </w:rPr>
            </w:pPr>
            <w:r w:rsidRPr="00A9304C">
              <w:rPr>
                <w:rFonts w:eastAsia="標楷體"/>
              </w:rPr>
              <w:t>監察員</w:t>
            </w:r>
          </w:p>
        </w:tc>
        <w:tc>
          <w:tcPr>
            <w:tcW w:w="1027" w:type="dxa"/>
            <w:vAlign w:val="center"/>
          </w:tcPr>
          <w:p w:rsidR="00EA414C" w:rsidRPr="00A9304C" w:rsidRDefault="00EA414C" w:rsidP="00664CF0">
            <w:pPr>
              <w:spacing w:line="400" w:lineRule="exact"/>
              <w:jc w:val="center"/>
              <w:rPr>
                <w:rFonts w:eastAsia="標楷體"/>
              </w:rPr>
            </w:pPr>
            <w:r w:rsidRPr="00A9304C">
              <w:rPr>
                <w:rFonts w:eastAsia="標楷體"/>
              </w:rPr>
              <w:t>管理員</w:t>
            </w:r>
          </w:p>
        </w:tc>
        <w:tc>
          <w:tcPr>
            <w:tcW w:w="1028" w:type="dxa"/>
            <w:vAlign w:val="center"/>
          </w:tcPr>
          <w:p w:rsidR="00EA414C" w:rsidRPr="00A9304C" w:rsidRDefault="00EA414C" w:rsidP="00664CF0">
            <w:pPr>
              <w:spacing w:line="400" w:lineRule="exact"/>
              <w:jc w:val="center"/>
              <w:rPr>
                <w:rFonts w:eastAsia="標楷體"/>
              </w:rPr>
            </w:pPr>
            <w:r w:rsidRPr="00A9304C">
              <w:rPr>
                <w:rFonts w:eastAsia="標楷體"/>
              </w:rPr>
              <w:t>監察員</w:t>
            </w:r>
          </w:p>
        </w:tc>
        <w:tc>
          <w:tcPr>
            <w:tcW w:w="1028" w:type="dxa"/>
            <w:vAlign w:val="center"/>
          </w:tcPr>
          <w:p w:rsidR="00EA414C" w:rsidRDefault="00EA414C" w:rsidP="00EA414C">
            <w:pPr>
              <w:spacing w:line="400" w:lineRule="exact"/>
              <w:jc w:val="center"/>
              <w:rPr>
                <w:rFonts w:eastAsia="標楷體"/>
              </w:rPr>
            </w:pPr>
            <w:r w:rsidRPr="00A9304C">
              <w:rPr>
                <w:rFonts w:eastAsia="標楷體"/>
              </w:rPr>
              <w:t>警衛</w:t>
            </w:r>
          </w:p>
          <w:p w:rsidR="00EA414C" w:rsidRPr="00A9304C" w:rsidRDefault="00EA414C" w:rsidP="00EA414C">
            <w:pPr>
              <w:spacing w:line="400" w:lineRule="exact"/>
              <w:jc w:val="center"/>
              <w:rPr>
                <w:rFonts w:eastAsia="標楷體"/>
              </w:rPr>
            </w:pPr>
            <w:r w:rsidRPr="00A9304C">
              <w:rPr>
                <w:rFonts w:eastAsia="標楷體"/>
              </w:rPr>
              <w:t>人員</w:t>
            </w:r>
          </w:p>
        </w:tc>
        <w:tc>
          <w:tcPr>
            <w:tcW w:w="1027" w:type="dxa"/>
            <w:vAlign w:val="center"/>
          </w:tcPr>
          <w:p w:rsidR="00EA414C" w:rsidRPr="00A9304C" w:rsidRDefault="00EA414C" w:rsidP="001A24C5">
            <w:pPr>
              <w:spacing w:line="400" w:lineRule="exact"/>
              <w:jc w:val="center"/>
              <w:rPr>
                <w:rFonts w:eastAsia="標楷體"/>
              </w:rPr>
            </w:pPr>
            <w:r w:rsidRPr="00A9304C">
              <w:rPr>
                <w:rFonts w:eastAsia="標楷體"/>
              </w:rPr>
              <w:t>預備員</w:t>
            </w:r>
          </w:p>
        </w:tc>
        <w:tc>
          <w:tcPr>
            <w:tcW w:w="1028" w:type="dxa"/>
            <w:vMerge/>
            <w:vAlign w:val="center"/>
          </w:tcPr>
          <w:p w:rsidR="00EA414C" w:rsidRPr="00D46B1E" w:rsidRDefault="00EA414C" w:rsidP="001A24C5">
            <w:pPr>
              <w:spacing w:line="400" w:lineRule="exact"/>
              <w:jc w:val="center"/>
              <w:rPr>
                <w:rFonts w:ascii="標楷體" w:eastAsia="標楷體" w:hAnsi="標楷體"/>
              </w:rPr>
            </w:pPr>
          </w:p>
        </w:tc>
        <w:tc>
          <w:tcPr>
            <w:tcW w:w="1032" w:type="dxa"/>
            <w:vMerge/>
            <w:vAlign w:val="center"/>
          </w:tcPr>
          <w:p w:rsidR="00EA414C" w:rsidRPr="00D46B1E" w:rsidRDefault="00EA414C" w:rsidP="001A24C5">
            <w:pPr>
              <w:spacing w:line="400" w:lineRule="exact"/>
              <w:jc w:val="center"/>
              <w:rPr>
                <w:rFonts w:ascii="標楷體" w:eastAsia="標楷體" w:hAnsi="標楷體"/>
              </w:rPr>
            </w:pPr>
          </w:p>
        </w:tc>
      </w:tr>
      <w:tr w:rsidR="00505513" w:rsidRPr="00345226" w:rsidTr="009124D7">
        <w:trPr>
          <w:trHeight w:val="862"/>
        </w:trPr>
        <w:tc>
          <w:tcPr>
            <w:tcW w:w="1418" w:type="dxa"/>
            <w:tcBorders>
              <w:tl2br w:val="nil"/>
            </w:tcBorders>
            <w:vAlign w:val="center"/>
          </w:tcPr>
          <w:p w:rsidR="00505513" w:rsidRPr="00FD3C25" w:rsidRDefault="00505513" w:rsidP="001A24C5">
            <w:pPr>
              <w:jc w:val="center"/>
              <w:rPr>
                <w:rFonts w:eastAsia="標楷體"/>
              </w:rPr>
            </w:pPr>
            <w:r w:rsidRPr="00FD3C25">
              <w:rPr>
                <w:rFonts w:eastAsia="標楷體" w:hint="eastAsia"/>
              </w:rPr>
              <w:t>一</w:t>
            </w:r>
          </w:p>
        </w:tc>
        <w:tc>
          <w:tcPr>
            <w:tcW w:w="1027" w:type="dxa"/>
            <w:tcBorders>
              <w:tl2br w:val="nil"/>
            </w:tcBorders>
            <w:vAlign w:val="center"/>
          </w:tcPr>
          <w:p w:rsidR="00505513" w:rsidRPr="00345226" w:rsidRDefault="00505513" w:rsidP="001A24C5">
            <w:pPr>
              <w:ind w:leftChars="-29" w:hangingChars="29" w:hanging="70"/>
              <w:jc w:val="right"/>
              <w:rPr>
                <w:rFonts w:eastAsia="標楷體"/>
              </w:rPr>
            </w:pPr>
            <w:r w:rsidRPr="00345226">
              <w:rPr>
                <w:rFonts w:eastAsia="標楷體" w:hint="eastAsia"/>
              </w:rPr>
              <w:t>3,000</w:t>
            </w:r>
          </w:p>
        </w:tc>
        <w:tc>
          <w:tcPr>
            <w:tcW w:w="1028" w:type="dxa"/>
            <w:tcBorders>
              <w:tl2br w:val="nil"/>
            </w:tcBorders>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1,9</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1,9</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1,9</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1,9</w:t>
            </w:r>
            <w:r w:rsidRPr="00345226">
              <w:rPr>
                <w:rFonts w:eastAsia="標楷體" w:hint="eastAsia"/>
              </w:rPr>
              <w:t>00</w:t>
            </w:r>
          </w:p>
        </w:tc>
      </w:tr>
      <w:tr w:rsidR="00505513" w:rsidRPr="00345226" w:rsidTr="009124D7">
        <w:trPr>
          <w:trHeight w:val="832"/>
        </w:trPr>
        <w:tc>
          <w:tcPr>
            <w:tcW w:w="1418" w:type="dxa"/>
            <w:vAlign w:val="center"/>
          </w:tcPr>
          <w:p w:rsidR="00505513" w:rsidRPr="00FD3C25" w:rsidRDefault="00505513" w:rsidP="001A24C5">
            <w:pPr>
              <w:jc w:val="center"/>
              <w:rPr>
                <w:rFonts w:eastAsia="標楷體"/>
              </w:rPr>
            </w:pPr>
            <w:r w:rsidRPr="00FD3C25">
              <w:rPr>
                <w:rFonts w:eastAsia="標楷體" w:hint="eastAsia"/>
              </w:rPr>
              <w:t>二</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3,200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2,65</w:t>
            </w:r>
            <w:r w:rsidRPr="00345226">
              <w:rPr>
                <w:rFonts w:eastAsia="標楷體" w:hint="eastAsia"/>
              </w:rPr>
              <w:t>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2,0</w:t>
            </w:r>
            <w:r w:rsidRPr="00345226">
              <w:rPr>
                <w:rFonts w:eastAsia="標楷體" w:hint="eastAsia"/>
              </w:rPr>
              <w:t>50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2,0</w:t>
            </w:r>
            <w:r w:rsidRPr="00345226">
              <w:rPr>
                <w:rFonts w:eastAsia="標楷體" w:hint="eastAsia"/>
              </w:rPr>
              <w:t>50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2,0</w:t>
            </w:r>
            <w:r w:rsidRPr="00345226">
              <w:rPr>
                <w:rFonts w:eastAsia="標楷體" w:hint="eastAsia"/>
              </w:rPr>
              <w:t>50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2,0</w:t>
            </w:r>
            <w:r w:rsidRPr="00345226">
              <w:rPr>
                <w:rFonts w:eastAsia="標楷體" w:hint="eastAsia"/>
              </w:rPr>
              <w:t>50</w:t>
            </w:r>
          </w:p>
        </w:tc>
      </w:tr>
      <w:tr w:rsidR="00505513" w:rsidRPr="00345226" w:rsidTr="009124D7">
        <w:trPr>
          <w:trHeight w:val="844"/>
        </w:trPr>
        <w:tc>
          <w:tcPr>
            <w:tcW w:w="1418" w:type="dxa"/>
            <w:vAlign w:val="center"/>
          </w:tcPr>
          <w:p w:rsidR="00505513" w:rsidRPr="00FD3C25" w:rsidRDefault="00505513" w:rsidP="001A24C5">
            <w:pPr>
              <w:jc w:val="center"/>
              <w:rPr>
                <w:rFonts w:eastAsia="標楷體"/>
              </w:rPr>
            </w:pPr>
            <w:r w:rsidRPr="00FD3C25">
              <w:rPr>
                <w:rFonts w:eastAsia="標楷體" w:hint="eastAsia"/>
              </w:rPr>
              <w:t>三</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3,400</w:t>
            </w:r>
          </w:p>
        </w:tc>
        <w:tc>
          <w:tcPr>
            <w:tcW w:w="1028"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2,800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2,2</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2,2</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2,2</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2,2</w:t>
            </w:r>
            <w:r w:rsidRPr="00345226">
              <w:rPr>
                <w:rFonts w:eastAsia="標楷體" w:hint="eastAsia"/>
              </w:rPr>
              <w:t>00</w:t>
            </w:r>
          </w:p>
        </w:tc>
      </w:tr>
      <w:tr w:rsidR="00505513" w:rsidRPr="00345226" w:rsidTr="009124D7">
        <w:trPr>
          <w:trHeight w:val="842"/>
        </w:trPr>
        <w:tc>
          <w:tcPr>
            <w:tcW w:w="1418" w:type="dxa"/>
            <w:vAlign w:val="center"/>
          </w:tcPr>
          <w:p w:rsidR="00505513" w:rsidRPr="00FD3C25" w:rsidRDefault="00505513" w:rsidP="001A24C5">
            <w:pPr>
              <w:jc w:val="center"/>
              <w:rPr>
                <w:rFonts w:eastAsia="標楷體"/>
              </w:rPr>
            </w:pPr>
            <w:r w:rsidRPr="00FD3C25">
              <w:rPr>
                <w:rFonts w:eastAsia="標楷體" w:hint="eastAsia"/>
              </w:rPr>
              <w:t>四</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3,600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2,95</w:t>
            </w:r>
            <w:r w:rsidRPr="00345226">
              <w:rPr>
                <w:rFonts w:eastAsia="標楷體" w:hint="eastAsia"/>
              </w:rPr>
              <w:t>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2,3</w:t>
            </w:r>
            <w:r w:rsidRPr="00345226">
              <w:rPr>
                <w:rFonts w:eastAsia="標楷體" w:hint="eastAsia"/>
              </w:rPr>
              <w:t>50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2,3</w:t>
            </w:r>
            <w:r w:rsidRPr="00345226">
              <w:rPr>
                <w:rFonts w:eastAsia="標楷體" w:hint="eastAsia"/>
              </w:rPr>
              <w:t>50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2,3</w:t>
            </w:r>
            <w:r w:rsidRPr="00345226">
              <w:rPr>
                <w:rFonts w:eastAsia="標楷體" w:hint="eastAsia"/>
              </w:rPr>
              <w:t>50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2,3</w:t>
            </w:r>
            <w:r w:rsidRPr="00345226">
              <w:rPr>
                <w:rFonts w:eastAsia="標楷體" w:hint="eastAsia"/>
              </w:rPr>
              <w:t>50</w:t>
            </w:r>
          </w:p>
        </w:tc>
      </w:tr>
      <w:tr w:rsidR="00505513" w:rsidRPr="00345226" w:rsidTr="009124D7">
        <w:trPr>
          <w:trHeight w:val="840"/>
        </w:trPr>
        <w:tc>
          <w:tcPr>
            <w:tcW w:w="1418" w:type="dxa"/>
            <w:vAlign w:val="center"/>
          </w:tcPr>
          <w:p w:rsidR="00505513" w:rsidRPr="00FD3C25" w:rsidRDefault="00505513" w:rsidP="001A24C5">
            <w:pPr>
              <w:jc w:val="center"/>
              <w:rPr>
                <w:rFonts w:eastAsia="標楷體"/>
              </w:rPr>
            </w:pPr>
            <w:r w:rsidRPr="00FD3C25">
              <w:rPr>
                <w:rFonts w:eastAsia="標楷體" w:hint="eastAsia"/>
              </w:rPr>
              <w:t>五</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3,800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3,1</w:t>
            </w:r>
            <w:r w:rsidRPr="00345226">
              <w:rPr>
                <w:rFonts w:eastAsia="標楷體" w:hint="eastAsia"/>
              </w:rPr>
              <w:t>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2,5</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2,5</w:t>
            </w:r>
            <w:r w:rsidRPr="00345226">
              <w:rPr>
                <w:rFonts w:eastAsia="標楷體" w:hint="eastAsia"/>
              </w:rPr>
              <w:t>00</w:t>
            </w:r>
          </w:p>
        </w:tc>
      </w:tr>
      <w:tr w:rsidR="009124D7" w:rsidRPr="00345226" w:rsidTr="009124D7">
        <w:trPr>
          <w:trHeight w:val="840"/>
        </w:trPr>
        <w:tc>
          <w:tcPr>
            <w:tcW w:w="9643" w:type="dxa"/>
            <w:gridSpan w:val="9"/>
            <w:tcBorders>
              <w:bottom w:val="single" w:sz="4" w:space="0" w:color="auto"/>
            </w:tcBorders>
            <w:vAlign w:val="center"/>
          </w:tcPr>
          <w:p w:rsidR="009124D7" w:rsidRDefault="009124D7" w:rsidP="001A24C5">
            <w:pPr>
              <w:spacing w:line="420" w:lineRule="exact"/>
              <w:rPr>
                <w:rFonts w:ascii="標楷體" w:eastAsia="標楷體" w:hAnsi="標楷體"/>
              </w:rPr>
            </w:pPr>
            <w:r w:rsidRPr="006C740C">
              <w:rPr>
                <w:rFonts w:ascii="標楷體" w:eastAsia="標楷體" w:hAnsi="標楷體" w:hint="eastAsia"/>
              </w:rPr>
              <w:t>備註：</w:t>
            </w:r>
          </w:p>
          <w:p w:rsidR="009124D7" w:rsidRPr="00D46B1E" w:rsidRDefault="009124D7" w:rsidP="00017AF4">
            <w:pPr>
              <w:pStyle w:val="a6"/>
              <w:numPr>
                <w:ilvl w:val="0"/>
                <w:numId w:val="5"/>
              </w:numPr>
              <w:spacing w:line="320" w:lineRule="exact"/>
              <w:ind w:leftChars="0" w:hanging="482"/>
              <w:rPr>
                <w:rFonts w:eastAsia="標楷體"/>
              </w:rPr>
            </w:pPr>
            <w:r w:rsidRPr="00693D44">
              <w:rPr>
                <w:rFonts w:eastAsia="標楷體" w:hint="eastAsia"/>
              </w:rPr>
              <w:t>本表</w:t>
            </w:r>
            <w:r w:rsidRPr="00693D44">
              <w:rPr>
                <w:rFonts w:eastAsia="標楷體"/>
              </w:rPr>
              <w:t>所稱選舉</w:t>
            </w:r>
            <w:r w:rsidRPr="00693D44">
              <w:rPr>
                <w:rFonts w:eastAsia="標楷體" w:hint="eastAsia"/>
              </w:rPr>
              <w:t>，指依</w:t>
            </w:r>
            <w:r w:rsidRPr="00693D44">
              <w:rPr>
                <w:rFonts w:eastAsia="標楷體"/>
              </w:rPr>
              <w:t>總統副總統選舉</w:t>
            </w:r>
            <w:r w:rsidRPr="00693D44">
              <w:rPr>
                <w:rFonts w:eastAsia="標楷體" w:hint="eastAsia"/>
              </w:rPr>
              <w:t>罷免法</w:t>
            </w:r>
            <w:r w:rsidRPr="00693D44">
              <w:rPr>
                <w:rFonts w:eastAsia="標楷體"/>
              </w:rPr>
              <w:t>、公職人員選舉</w:t>
            </w:r>
            <w:r w:rsidR="00515136">
              <w:rPr>
                <w:rFonts w:eastAsia="標楷體" w:hint="eastAsia"/>
              </w:rPr>
              <w:t>罷免法辦理之選舉；所稱公投</w:t>
            </w:r>
            <w:r w:rsidRPr="00693D44">
              <w:rPr>
                <w:rFonts w:eastAsia="標楷體" w:hint="eastAsia"/>
              </w:rPr>
              <w:t>，指依</w:t>
            </w:r>
            <w:r w:rsidRPr="00693D44">
              <w:rPr>
                <w:rFonts w:eastAsia="標楷體"/>
              </w:rPr>
              <w:t>公民投票</w:t>
            </w:r>
            <w:r w:rsidRPr="00693D44">
              <w:rPr>
                <w:rFonts w:eastAsia="標楷體" w:hint="eastAsia"/>
              </w:rPr>
              <w:t>法辦理之</w:t>
            </w:r>
            <w:r w:rsidRPr="00693D44">
              <w:rPr>
                <w:rFonts w:eastAsia="標楷體"/>
              </w:rPr>
              <w:t>公民投票。</w:t>
            </w:r>
          </w:p>
          <w:p w:rsidR="009124D7" w:rsidRPr="00D46B1E" w:rsidRDefault="009124D7" w:rsidP="00017AF4">
            <w:pPr>
              <w:numPr>
                <w:ilvl w:val="0"/>
                <w:numId w:val="5"/>
              </w:numPr>
              <w:kinsoku w:val="0"/>
              <w:overflowPunct w:val="0"/>
              <w:autoSpaceDE w:val="0"/>
              <w:autoSpaceDN w:val="0"/>
              <w:adjustRightInd w:val="0"/>
              <w:snapToGrid w:val="0"/>
              <w:spacing w:line="320" w:lineRule="exact"/>
              <w:ind w:hanging="482"/>
              <w:jc w:val="both"/>
              <w:rPr>
                <w:rFonts w:ascii="標楷體" w:eastAsia="標楷體" w:hAnsi="標楷體"/>
              </w:rPr>
            </w:pPr>
            <w:r>
              <w:rPr>
                <w:rFonts w:ascii="標楷體" w:eastAsia="標楷體" w:hAnsi="標楷體" w:hint="eastAsia"/>
              </w:rPr>
              <w:t>本表支給</w:t>
            </w:r>
            <w:r w:rsidRPr="00D46B1E">
              <w:rPr>
                <w:rFonts w:ascii="標楷體" w:eastAsia="標楷體" w:hAnsi="標楷體" w:hint="eastAsia"/>
              </w:rPr>
              <w:t>對象，為下列各類人員：</w:t>
            </w:r>
          </w:p>
          <w:p w:rsidR="009124D7" w:rsidRPr="00D46B1E" w:rsidRDefault="009124D7"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sidRPr="00D46B1E">
              <w:rPr>
                <w:rFonts w:ascii="標楷體" w:eastAsia="標楷體" w:hAnsi="標楷體" w:hint="eastAsia"/>
              </w:rPr>
              <w:t>投開票所工作人員：</w:t>
            </w:r>
            <w:r w:rsidR="000A4F15">
              <w:rPr>
                <w:rFonts w:ascii="標楷體" w:eastAsia="標楷體" w:hAnsi="標楷體" w:hint="eastAsia"/>
              </w:rPr>
              <w:t>直轄市、縣(市)</w:t>
            </w:r>
            <w:r w:rsidRPr="00D46B1E">
              <w:rPr>
                <w:rFonts w:ascii="標楷體" w:eastAsia="標楷體" w:hAnsi="標楷體" w:hint="eastAsia"/>
              </w:rPr>
              <w:t>選舉委員會依法遴派、派充或調派之主任管理員、主任監察員、管理員、監察員、警衛人員及預備員。</w:t>
            </w:r>
          </w:p>
          <w:p w:rsidR="009124D7" w:rsidRPr="00D46B1E" w:rsidRDefault="000A4F15"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Pr>
                <w:rFonts w:ascii="標楷體" w:eastAsia="標楷體" w:hAnsi="標楷體" w:hint="eastAsia"/>
              </w:rPr>
              <w:t>監察小組委員：中央選舉委員</w:t>
            </w:r>
            <w:r w:rsidR="009124D7" w:rsidRPr="00D46B1E">
              <w:rPr>
                <w:rFonts w:ascii="標楷體" w:eastAsia="標楷體" w:hAnsi="標楷體" w:hint="eastAsia"/>
              </w:rPr>
              <w:t>會依法遴聘</w:t>
            </w:r>
            <w:r w:rsidR="00515136">
              <w:rPr>
                <w:rFonts w:ascii="標楷體" w:eastAsia="標楷體" w:hAnsi="標楷體" w:hint="eastAsia"/>
              </w:rPr>
              <w:t>於</w:t>
            </w:r>
            <w:r w:rsidR="009124D7" w:rsidRPr="00D46B1E">
              <w:rPr>
                <w:rFonts w:ascii="標楷體" w:eastAsia="標楷體" w:hAnsi="標楷體" w:hint="eastAsia"/>
              </w:rPr>
              <w:t>投票日</w:t>
            </w:r>
            <w:r w:rsidR="00CF748C">
              <w:rPr>
                <w:rFonts w:ascii="標楷體" w:eastAsia="標楷體" w:hAnsi="標楷體" w:hint="eastAsia"/>
              </w:rPr>
              <w:t>執行</w:t>
            </w:r>
            <w:r w:rsidR="009124D7" w:rsidRPr="00D46B1E">
              <w:rPr>
                <w:rFonts w:ascii="標楷體" w:eastAsia="標楷體" w:hAnsi="標楷體" w:hint="eastAsia"/>
              </w:rPr>
              <w:t>監察事務之委員。</w:t>
            </w:r>
          </w:p>
          <w:p w:rsidR="009124D7" w:rsidRPr="00D46B1E" w:rsidRDefault="000A4F15"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Pr>
                <w:rFonts w:ascii="標楷體" w:eastAsia="標楷體" w:hAnsi="標楷體" w:hint="eastAsia"/>
              </w:rPr>
              <w:t>選務工作人員：中央選舉委員</w:t>
            </w:r>
            <w:r w:rsidR="009124D7" w:rsidRPr="00D46B1E">
              <w:rPr>
                <w:rFonts w:ascii="標楷體" w:eastAsia="標楷體" w:hAnsi="標楷體" w:hint="eastAsia"/>
              </w:rPr>
              <w:t>會選情中心、</w:t>
            </w:r>
            <w:r w:rsidR="00B2443D">
              <w:rPr>
                <w:rFonts w:ascii="標楷體" w:eastAsia="標楷體" w:hAnsi="標楷體" w:hint="eastAsia"/>
              </w:rPr>
              <w:t>所屬</w:t>
            </w:r>
            <w:r w:rsidR="009124D7" w:rsidRPr="00D46B1E">
              <w:rPr>
                <w:rFonts w:ascii="標楷體" w:eastAsia="標楷體" w:hAnsi="標楷體" w:hint="eastAsia"/>
              </w:rPr>
              <w:t>選舉委員會計票中心及</w:t>
            </w:r>
            <w:r w:rsidR="00B2443D">
              <w:rPr>
                <w:rFonts w:ascii="標楷體" w:eastAsia="標楷體" w:hAnsi="標楷體" w:hint="eastAsia"/>
              </w:rPr>
              <w:t>所屬</w:t>
            </w:r>
            <w:r w:rsidR="009124D7" w:rsidRPr="00D46B1E">
              <w:rPr>
                <w:rFonts w:ascii="標楷體" w:eastAsia="標楷體" w:hAnsi="標楷體" w:hint="eastAsia"/>
              </w:rPr>
              <w:t>選舉委員會各鄉（鎮、市、區）選務作業中心於投票日辦理計票相關工作人員。</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hint="eastAsia"/>
              </w:rPr>
              <w:t>本表所稱選舉票數量，除立法委員定期改選，係採單一選區兩票制選出，爰以二張票計算外，其他選舉均以一張票計算。</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rPr>
              <w:t>本表所列「預備員」</w:t>
            </w:r>
            <w:r w:rsidRPr="00693D44">
              <w:rPr>
                <w:rFonts w:eastAsia="標楷體" w:hint="eastAsia"/>
              </w:rPr>
              <w:t>，</w:t>
            </w:r>
            <w:r w:rsidRPr="00693D44">
              <w:rPr>
                <w:rFonts w:eastAsia="標楷體"/>
              </w:rPr>
              <w:t>指</w:t>
            </w:r>
            <w:r w:rsidRPr="00693D44">
              <w:rPr>
                <w:rFonts w:eastAsia="標楷體" w:hint="eastAsia"/>
              </w:rPr>
              <w:t>經選舉委員會遴派於</w:t>
            </w:r>
            <w:r w:rsidRPr="00693D44">
              <w:rPr>
                <w:rFonts w:eastAsia="標楷體"/>
              </w:rPr>
              <w:t>投票日當日</w:t>
            </w:r>
            <w:r w:rsidRPr="00693D44">
              <w:rPr>
                <w:rFonts w:eastAsia="標楷體" w:hint="eastAsia"/>
              </w:rPr>
              <w:t>預備</w:t>
            </w:r>
            <w:r w:rsidRPr="00693D44">
              <w:rPr>
                <w:rFonts w:eastAsia="標楷體"/>
              </w:rPr>
              <w:t>擔任投開票所管理員或監察員之人員。預備員</w:t>
            </w:r>
            <w:r w:rsidRPr="00693D44">
              <w:rPr>
                <w:rFonts w:eastAsia="標楷體" w:hint="eastAsia"/>
              </w:rPr>
              <w:t>如</w:t>
            </w:r>
            <w:r w:rsidRPr="00693D44">
              <w:rPr>
                <w:rFonts w:eastAsia="標楷體"/>
              </w:rPr>
              <w:t>於投票日當日經指派</w:t>
            </w:r>
            <w:r w:rsidRPr="00693D44">
              <w:rPr>
                <w:rFonts w:eastAsia="標楷體" w:hint="eastAsia"/>
              </w:rPr>
              <w:t>擔任</w:t>
            </w:r>
            <w:r w:rsidRPr="00693D44">
              <w:rPr>
                <w:rFonts w:eastAsia="標楷體"/>
              </w:rPr>
              <w:t>管理員者，依管理員之</w:t>
            </w:r>
            <w:r>
              <w:rPr>
                <w:rFonts w:eastAsia="標楷體" w:hint="eastAsia"/>
              </w:rPr>
              <w:t>工作費支</w:t>
            </w:r>
            <w:r w:rsidRPr="00693D44">
              <w:rPr>
                <w:rFonts w:eastAsia="標楷體"/>
              </w:rPr>
              <w:t>給；經指派</w:t>
            </w:r>
            <w:r w:rsidRPr="00693D44">
              <w:rPr>
                <w:rFonts w:eastAsia="標楷體" w:hint="eastAsia"/>
              </w:rPr>
              <w:t>擔任</w:t>
            </w:r>
            <w:r w:rsidRPr="00693D44">
              <w:rPr>
                <w:rFonts w:eastAsia="標楷體"/>
              </w:rPr>
              <w:t>監察員者，依監察員之</w:t>
            </w:r>
            <w:r>
              <w:rPr>
                <w:rFonts w:eastAsia="標楷體" w:hint="eastAsia"/>
              </w:rPr>
              <w:t>工作費支</w:t>
            </w:r>
            <w:r w:rsidRPr="00693D44">
              <w:rPr>
                <w:rFonts w:eastAsia="標楷體"/>
              </w:rPr>
              <w:t>給。</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rPr>
              <w:t>選舉、公投票數量</w:t>
            </w:r>
            <w:r w:rsidRPr="00693D44">
              <w:rPr>
                <w:rFonts w:eastAsia="標楷體" w:hint="eastAsia"/>
              </w:rPr>
              <w:t>合計</w:t>
            </w:r>
            <w:r w:rsidRPr="00693D44">
              <w:rPr>
                <w:rFonts w:eastAsia="標楷體"/>
              </w:rPr>
              <w:t>超過</w:t>
            </w:r>
            <w:r w:rsidRPr="00693D44">
              <w:rPr>
                <w:rFonts w:eastAsia="標楷體" w:hint="eastAsia"/>
              </w:rPr>
              <w:t>五</w:t>
            </w:r>
            <w:r>
              <w:rPr>
                <w:rFonts w:eastAsia="標楷體"/>
              </w:rPr>
              <w:t>張者，其投開票所工作人員</w:t>
            </w:r>
            <w:r w:rsidR="00CF748C">
              <w:rPr>
                <w:rFonts w:eastAsia="標楷體" w:hint="eastAsia"/>
              </w:rPr>
              <w:t>、監察小組委員及選務工作人員</w:t>
            </w:r>
            <w:r w:rsidRPr="00693D44">
              <w:rPr>
                <w:rFonts w:eastAsia="標楷體" w:hint="eastAsia"/>
              </w:rPr>
              <w:t>依</w:t>
            </w:r>
            <w:r w:rsidRPr="00693D44">
              <w:rPr>
                <w:rFonts w:eastAsia="標楷體"/>
              </w:rPr>
              <w:t>選舉、公投票數量</w:t>
            </w:r>
            <w:r w:rsidRPr="00693D44">
              <w:rPr>
                <w:rFonts w:eastAsia="標楷體" w:hint="eastAsia"/>
              </w:rPr>
              <w:t>五</w:t>
            </w:r>
            <w:r w:rsidRPr="00693D44">
              <w:rPr>
                <w:rFonts w:eastAsia="標楷體"/>
              </w:rPr>
              <w:t>張之</w:t>
            </w:r>
            <w:r>
              <w:rPr>
                <w:rFonts w:eastAsia="標楷體" w:hint="eastAsia"/>
              </w:rPr>
              <w:t>工作費支</w:t>
            </w:r>
            <w:r w:rsidRPr="00693D44">
              <w:rPr>
                <w:rFonts w:eastAsia="標楷體"/>
              </w:rPr>
              <w:t>給。</w:t>
            </w:r>
          </w:p>
          <w:p w:rsidR="009124D7" w:rsidRPr="000D2869" w:rsidRDefault="009124D7" w:rsidP="00017AF4">
            <w:pPr>
              <w:pStyle w:val="a6"/>
              <w:numPr>
                <w:ilvl w:val="0"/>
                <w:numId w:val="5"/>
              </w:numPr>
              <w:spacing w:line="320" w:lineRule="exact"/>
              <w:ind w:leftChars="0" w:hanging="482"/>
              <w:rPr>
                <w:rFonts w:eastAsia="標楷體"/>
              </w:rPr>
            </w:pPr>
            <w:r w:rsidRPr="00693D44">
              <w:rPr>
                <w:rFonts w:eastAsia="標楷體" w:hint="eastAsia"/>
              </w:rPr>
              <w:t>總統、副總統及公職人員之罷免，投開票所工作人員</w:t>
            </w:r>
            <w:r w:rsidR="00CF748C">
              <w:rPr>
                <w:rFonts w:eastAsia="標楷體" w:hint="eastAsia"/>
              </w:rPr>
              <w:t>、監察小組委員及選務工作人員</w:t>
            </w:r>
            <w:r w:rsidRPr="00693D44">
              <w:rPr>
                <w:rFonts w:eastAsia="標楷體" w:hint="eastAsia"/>
              </w:rPr>
              <w:t>比照選舉之</w:t>
            </w:r>
            <w:r>
              <w:rPr>
                <w:rFonts w:eastAsia="標楷體" w:hint="eastAsia"/>
              </w:rPr>
              <w:t>工作費支</w:t>
            </w:r>
            <w:r w:rsidRPr="00693D44">
              <w:rPr>
                <w:rFonts w:eastAsia="標楷體" w:hint="eastAsia"/>
              </w:rPr>
              <w:t>給。</w:t>
            </w:r>
          </w:p>
          <w:p w:rsidR="002F4933" w:rsidRPr="002F4933" w:rsidRDefault="00151713" w:rsidP="00017AF4">
            <w:pPr>
              <w:pStyle w:val="a6"/>
              <w:numPr>
                <w:ilvl w:val="0"/>
                <w:numId w:val="5"/>
              </w:numPr>
              <w:spacing w:line="320" w:lineRule="exact"/>
              <w:ind w:leftChars="0" w:hanging="482"/>
              <w:rPr>
                <w:rFonts w:eastAsia="標楷體"/>
              </w:rPr>
            </w:pPr>
            <w:r>
              <w:rPr>
                <w:rFonts w:eastAsia="標楷體" w:hint="eastAsia"/>
              </w:rPr>
              <w:t>監察小組委員於競選活動期間執行監察事務時，每日發給工作費</w:t>
            </w:r>
            <w:r w:rsidR="002F4933" w:rsidRPr="002F4933">
              <w:rPr>
                <w:rFonts w:eastAsia="標楷體" w:hint="eastAsia"/>
              </w:rPr>
              <w:t>新臺幣一千元，不另報支差旅費，罷免活動期間執行監察事務亦同。競選及罷免活動期間依總統副總統選舉罷免法及公職人員選舉罷免法之規定計算。</w:t>
            </w:r>
          </w:p>
          <w:p w:rsidR="009124D7" w:rsidRPr="001A24C5" w:rsidRDefault="009124D7" w:rsidP="00017AF4">
            <w:pPr>
              <w:pStyle w:val="a6"/>
              <w:numPr>
                <w:ilvl w:val="0"/>
                <w:numId w:val="5"/>
              </w:numPr>
              <w:spacing w:line="320" w:lineRule="exact"/>
              <w:ind w:leftChars="0" w:hanging="482"/>
              <w:rPr>
                <w:rFonts w:eastAsia="標楷體"/>
              </w:rPr>
            </w:pPr>
            <w:r>
              <w:rPr>
                <w:rFonts w:ascii="標楷體" w:eastAsia="標楷體" w:hAnsi="標楷體" w:hint="eastAsia"/>
              </w:rPr>
              <w:t>本表自中華民國</w:t>
            </w:r>
            <w:r w:rsidR="00E52BD3">
              <w:rPr>
                <w:rFonts w:ascii="標楷體" w:eastAsia="標楷體" w:hAnsi="標楷體" w:hint="eastAsia"/>
              </w:rPr>
              <w:t>106</w:t>
            </w:r>
            <w:r>
              <w:rPr>
                <w:rFonts w:ascii="標楷體" w:eastAsia="標楷體" w:hAnsi="標楷體" w:hint="eastAsia"/>
              </w:rPr>
              <w:t>年</w:t>
            </w:r>
            <w:r w:rsidR="00E52BD3">
              <w:rPr>
                <w:rFonts w:ascii="標楷體" w:eastAsia="標楷體" w:hAnsi="標楷體" w:hint="eastAsia"/>
              </w:rPr>
              <w:t>11</w:t>
            </w:r>
            <w:r>
              <w:rPr>
                <w:rFonts w:ascii="標楷體" w:eastAsia="標楷體" w:hAnsi="標楷體" w:hint="eastAsia"/>
              </w:rPr>
              <w:t>月</w:t>
            </w:r>
            <w:r w:rsidR="00E52BD3">
              <w:rPr>
                <w:rFonts w:ascii="標楷體" w:eastAsia="標楷體" w:hAnsi="標楷體" w:hint="eastAsia"/>
              </w:rPr>
              <w:t>1</w:t>
            </w:r>
            <w:r>
              <w:rPr>
                <w:rFonts w:ascii="標楷體" w:eastAsia="標楷體" w:hAnsi="標楷體" w:hint="eastAsia"/>
              </w:rPr>
              <w:t>日生效。</w:t>
            </w:r>
          </w:p>
        </w:tc>
      </w:tr>
    </w:tbl>
    <w:p w:rsidR="001A24C5" w:rsidRPr="009B1CF2" w:rsidRDefault="001A24C5" w:rsidP="0060167C">
      <w:pPr>
        <w:spacing w:line="420" w:lineRule="exact"/>
        <w:jc w:val="center"/>
        <w:rPr>
          <w:rFonts w:ascii="標楷體" w:eastAsia="標楷體" w:hAnsi="標楷體"/>
          <w:spacing w:val="-6"/>
          <w:sz w:val="32"/>
          <w:szCs w:val="32"/>
        </w:rPr>
      </w:pPr>
    </w:p>
    <w:sectPr w:rsidR="001A24C5" w:rsidRPr="009B1CF2" w:rsidSect="006B6FA1">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F70" w:rsidRDefault="008B6F70">
      <w:r>
        <w:separator/>
      </w:r>
    </w:p>
  </w:endnote>
  <w:endnote w:type="continuationSeparator" w:id="0">
    <w:p w:rsidR="008B6F70" w:rsidRDefault="008B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5" w:rsidRDefault="000819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81915" w:rsidRDefault="0008191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5" w:rsidRDefault="00081915">
    <w:pPr>
      <w:pStyle w:val="a3"/>
      <w:jc w:val="center"/>
    </w:pPr>
  </w:p>
  <w:p w:rsidR="00081915" w:rsidRDefault="0008191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F70" w:rsidRDefault="008B6F70">
      <w:r>
        <w:separator/>
      </w:r>
    </w:p>
  </w:footnote>
  <w:footnote w:type="continuationSeparator" w:id="0">
    <w:p w:rsidR="008B6F70" w:rsidRDefault="008B6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56096"/>
    <w:multiLevelType w:val="hybridMultilevel"/>
    <w:tmpl w:val="622217D6"/>
    <w:lvl w:ilvl="0" w:tplc="49B4F6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5008E0"/>
    <w:multiLevelType w:val="hybridMultilevel"/>
    <w:tmpl w:val="E28A5FD6"/>
    <w:lvl w:ilvl="0" w:tplc="040CB704">
      <w:start w:val="1"/>
      <w:numFmt w:val="taiwaneseCountingThousand"/>
      <w:suff w:val="nothing"/>
      <w:lvlText w:val="%1、"/>
      <w:lvlJc w:val="left"/>
      <w:pPr>
        <w:ind w:left="480" w:hanging="480"/>
      </w:pPr>
      <w:rPr>
        <w:rFonts w:hint="eastAsia"/>
        <w:color w:val="auto"/>
      </w:rPr>
    </w:lvl>
    <w:lvl w:ilvl="1" w:tplc="D368B528">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480CC3"/>
    <w:multiLevelType w:val="hybridMultilevel"/>
    <w:tmpl w:val="87926E56"/>
    <w:lvl w:ilvl="0" w:tplc="E1086B80">
      <w:start w:val="1"/>
      <w:numFmt w:val="taiwaneseCountingThousand"/>
      <w:lvlText w:val="%1、"/>
      <w:lvlJc w:val="left"/>
      <w:pPr>
        <w:ind w:left="720" w:hanging="480"/>
      </w:pPr>
      <w:rPr>
        <w:rFonts w:hint="default"/>
      </w:rPr>
    </w:lvl>
    <w:lvl w:ilvl="1" w:tplc="ACFE0F2A">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8A46060"/>
    <w:multiLevelType w:val="hybridMultilevel"/>
    <w:tmpl w:val="D5361EC2"/>
    <w:lvl w:ilvl="0" w:tplc="8920149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472779"/>
    <w:multiLevelType w:val="hybridMultilevel"/>
    <w:tmpl w:val="DB1C82F6"/>
    <w:lvl w:ilvl="0" w:tplc="A0987028">
      <w:start w:val="1"/>
      <w:numFmt w:val="taiwaneseCountingThousand"/>
      <w:lvlText w:val="%1、"/>
      <w:lvlJc w:val="left"/>
      <w:pPr>
        <w:ind w:left="720" w:hanging="720"/>
      </w:pPr>
      <w:rPr>
        <w:rFonts w:hint="default"/>
        <w:lang w:val="en-US"/>
      </w:rPr>
    </w:lvl>
    <w:lvl w:ilvl="1" w:tplc="ACFE0F2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73"/>
    <w:rsid w:val="00017AF4"/>
    <w:rsid w:val="00067546"/>
    <w:rsid w:val="00075107"/>
    <w:rsid w:val="00077743"/>
    <w:rsid w:val="00081915"/>
    <w:rsid w:val="00087EE3"/>
    <w:rsid w:val="000A4F15"/>
    <w:rsid w:val="000A52C2"/>
    <w:rsid w:val="000B551A"/>
    <w:rsid w:val="000D2869"/>
    <w:rsid w:val="00105D21"/>
    <w:rsid w:val="001207F4"/>
    <w:rsid w:val="001224F0"/>
    <w:rsid w:val="00151713"/>
    <w:rsid w:val="00171DBD"/>
    <w:rsid w:val="001A1014"/>
    <w:rsid w:val="001A24C5"/>
    <w:rsid w:val="001A56F1"/>
    <w:rsid w:val="001C0AD0"/>
    <w:rsid w:val="001C5AFB"/>
    <w:rsid w:val="001C6918"/>
    <w:rsid w:val="001C69A8"/>
    <w:rsid w:val="001E79DF"/>
    <w:rsid w:val="001F1FF9"/>
    <w:rsid w:val="001F78F6"/>
    <w:rsid w:val="002128C7"/>
    <w:rsid w:val="00227590"/>
    <w:rsid w:val="00244573"/>
    <w:rsid w:val="0025480D"/>
    <w:rsid w:val="00255DFF"/>
    <w:rsid w:val="00294544"/>
    <w:rsid w:val="002A3AA4"/>
    <w:rsid w:val="002B3373"/>
    <w:rsid w:val="002C625D"/>
    <w:rsid w:val="002C676B"/>
    <w:rsid w:val="002F4933"/>
    <w:rsid w:val="002F6091"/>
    <w:rsid w:val="00312648"/>
    <w:rsid w:val="003439F4"/>
    <w:rsid w:val="00364CC4"/>
    <w:rsid w:val="003A40C5"/>
    <w:rsid w:val="003A6288"/>
    <w:rsid w:val="003B7FEE"/>
    <w:rsid w:val="0040012B"/>
    <w:rsid w:val="00414963"/>
    <w:rsid w:val="00463385"/>
    <w:rsid w:val="004655DF"/>
    <w:rsid w:val="00490BE2"/>
    <w:rsid w:val="004B470E"/>
    <w:rsid w:val="004F56F8"/>
    <w:rsid w:val="004F5B30"/>
    <w:rsid w:val="00505513"/>
    <w:rsid w:val="00514DB8"/>
    <w:rsid w:val="00515136"/>
    <w:rsid w:val="0053429F"/>
    <w:rsid w:val="005A55BB"/>
    <w:rsid w:val="005B2B84"/>
    <w:rsid w:val="005F7958"/>
    <w:rsid w:val="0060167C"/>
    <w:rsid w:val="00603578"/>
    <w:rsid w:val="00614DA9"/>
    <w:rsid w:val="00615B05"/>
    <w:rsid w:val="0064190C"/>
    <w:rsid w:val="00663352"/>
    <w:rsid w:val="00677116"/>
    <w:rsid w:val="006B6FA1"/>
    <w:rsid w:val="006C740C"/>
    <w:rsid w:val="006D06E6"/>
    <w:rsid w:val="006D1B67"/>
    <w:rsid w:val="00715A4D"/>
    <w:rsid w:val="00723DD3"/>
    <w:rsid w:val="007B195F"/>
    <w:rsid w:val="007E0C45"/>
    <w:rsid w:val="007F4878"/>
    <w:rsid w:val="00815FA0"/>
    <w:rsid w:val="0082637A"/>
    <w:rsid w:val="0082678E"/>
    <w:rsid w:val="008B61A9"/>
    <w:rsid w:val="008B6F70"/>
    <w:rsid w:val="008D0A63"/>
    <w:rsid w:val="009124D7"/>
    <w:rsid w:val="00937B64"/>
    <w:rsid w:val="00977F13"/>
    <w:rsid w:val="00984442"/>
    <w:rsid w:val="00991C37"/>
    <w:rsid w:val="00991F58"/>
    <w:rsid w:val="009A1025"/>
    <w:rsid w:val="009B1CF2"/>
    <w:rsid w:val="009C46F8"/>
    <w:rsid w:val="009D5D69"/>
    <w:rsid w:val="00A13924"/>
    <w:rsid w:val="00A211F8"/>
    <w:rsid w:val="00A763FF"/>
    <w:rsid w:val="00A76CD5"/>
    <w:rsid w:val="00A90188"/>
    <w:rsid w:val="00AA12BE"/>
    <w:rsid w:val="00AB133E"/>
    <w:rsid w:val="00AE337F"/>
    <w:rsid w:val="00AE68FE"/>
    <w:rsid w:val="00B01DF1"/>
    <w:rsid w:val="00B03758"/>
    <w:rsid w:val="00B2443D"/>
    <w:rsid w:val="00B26F82"/>
    <w:rsid w:val="00B411F2"/>
    <w:rsid w:val="00B65137"/>
    <w:rsid w:val="00B70F84"/>
    <w:rsid w:val="00B74C9C"/>
    <w:rsid w:val="00B96FC9"/>
    <w:rsid w:val="00BA59FC"/>
    <w:rsid w:val="00C07B75"/>
    <w:rsid w:val="00C1787E"/>
    <w:rsid w:val="00C31A3B"/>
    <w:rsid w:val="00C463F1"/>
    <w:rsid w:val="00C56B13"/>
    <w:rsid w:val="00C626E5"/>
    <w:rsid w:val="00C7657F"/>
    <w:rsid w:val="00C83851"/>
    <w:rsid w:val="00CD5288"/>
    <w:rsid w:val="00CF748C"/>
    <w:rsid w:val="00D46B1E"/>
    <w:rsid w:val="00D47F46"/>
    <w:rsid w:val="00D700B2"/>
    <w:rsid w:val="00D87738"/>
    <w:rsid w:val="00DB5D29"/>
    <w:rsid w:val="00E10F32"/>
    <w:rsid w:val="00E269AE"/>
    <w:rsid w:val="00E36B80"/>
    <w:rsid w:val="00E52BD3"/>
    <w:rsid w:val="00EA414C"/>
    <w:rsid w:val="00EB4E6B"/>
    <w:rsid w:val="00ED0E51"/>
    <w:rsid w:val="00ED6FBA"/>
    <w:rsid w:val="00EE121B"/>
    <w:rsid w:val="00EF4701"/>
    <w:rsid w:val="00F00ECD"/>
    <w:rsid w:val="00F63E09"/>
    <w:rsid w:val="00F70832"/>
    <w:rsid w:val="00F92037"/>
    <w:rsid w:val="00FA75B6"/>
    <w:rsid w:val="00FB0B69"/>
    <w:rsid w:val="00FD3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FE5D45-C8A9-4AD0-8461-3A2780C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4573"/>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244573"/>
    <w:rPr>
      <w:rFonts w:ascii="Times New Roman" w:eastAsia="新細明體" w:hAnsi="Times New Roman" w:cs="Times New Roman"/>
      <w:sz w:val="20"/>
      <w:szCs w:val="20"/>
      <w:lang w:val="x-none" w:eastAsia="x-none"/>
    </w:rPr>
  </w:style>
  <w:style w:type="character" w:styleId="a5">
    <w:name w:val="page number"/>
    <w:basedOn w:val="a0"/>
    <w:semiHidden/>
    <w:rsid w:val="00244573"/>
  </w:style>
  <w:style w:type="paragraph" w:styleId="a6">
    <w:name w:val="List Paragraph"/>
    <w:basedOn w:val="a"/>
    <w:uiPriority w:val="34"/>
    <w:qFormat/>
    <w:rsid w:val="00244573"/>
    <w:pPr>
      <w:ind w:leftChars="200" w:left="480"/>
    </w:pPr>
  </w:style>
  <w:style w:type="paragraph" w:styleId="a7">
    <w:name w:val="header"/>
    <w:basedOn w:val="a"/>
    <w:link w:val="a8"/>
    <w:uiPriority w:val="99"/>
    <w:unhideWhenUsed/>
    <w:rsid w:val="00E36B80"/>
    <w:pPr>
      <w:tabs>
        <w:tab w:val="center" w:pos="4153"/>
        <w:tab w:val="right" w:pos="8306"/>
      </w:tabs>
      <w:snapToGrid w:val="0"/>
    </w:pPr>
    <w:rPr>
      <w:sz w:val="20"/>
      <w:szCs w:val="20"/>
    </w:rPr>
  </w:style>
  <w:style w:type="character" w:customStyle="1" w:styleId="a8">
    <w:name w:val="頁首 字元"/>
    <w:basedOn w:val="a0"/>
    <w:link w:val="a7"/>
    <w:uiPriority w:val="99"/>
    <w:rsid w:val="00E36B80"/>
    <w:rPr>
      <w:rFonts w:ascii="Times New Roman" w:eastAsia="新細明體" w:hAnsi="Times New Roman" w:cs="Times New Roman"/>
      <w:sz w:val="20"/>
      <w:szCs w:val="20"/>
    </w:rPr>
  </w:style>
  <w:style w:type="table" w:styleId="a9">
    <w:name w:val="Table Grid"/>
    <w:basedOn w:val="a1"/>
    <w:uiPriority w:val="59"/>
    <w:rsid w:val="001A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F78F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F78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99617">
      <w:bodyDiv w:val="1"/>
      <w:marLeft w:val="0"/>
      <w:marRight w:val="0"/>
      <w:marTop w:val="0"/>
      <w:marBottom w:val="0"/>
      <w:divBdr>
        <w:top w:val="none" w:sz="0" w:space="0" w:color="auto"/>
        <w:left w:val="none" w:sz="0" w:space="0" w:color="auto"/>
        <w:bottom w:val="none" w:sz="0" w:space="0" w:color="auto"/>
        <w:right w:val="none" w:sz="0" w:space="0" w:color="auto"/>
      </w:divBdr>
    </w:div>
    <w:div w:id="21278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9FFA-9FD8-4720-BC96-6B046805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886</Characters>
  <Application>Microsoft Office Word</Application>
  <DocSecurity>0</DocSecurity>
  <Lines>7</Lines>
  <Paragraphs>2</Paragraphs>
  <ScaleCrop>false</ScaleCrop>
  <Company>Hewlett-Packard Company</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蔡婉琦</dc:creator>
  <cp:lastModifiedBy>user</cp:lastModifiedBy>
  <cp:revision>2</cp:revision>
  <cp:lastPrinted>2018-06-15T01:21:00Z</cp:lastPrinted>
  <dcterms:created xsi:type="dcterms:W3CDTF">2019-12-16T04:24:00Z</dcterms:created>
  <dcterms:modified xsi:type="dcterms:W3CDTF">2019-12-16T04:24:00Z</dcterms:modified>
</cp:coreProperties>
</file>