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2C93A" w14:textId="77777777" w:rsidR="00EE77E5" w:rsidRPr="00B013A6" w:rsidRDefault="00EE77E5" w:rsidP="00B013A6">
      <w:pPr>
        <w:snapToGrid w:val="0"/>
        <w:spacing w:line="360" w:lineRule="auto"/>
        <w:jc w:val="center"/>
        <w:rPr>
          <w:rFonts w:ascii="標楷體" w:eastAsia="標楷體" w:hAnsi="標楷體"/>
          <w:sz w:val="32"/>
          <w:szCs w:val="32"/>
        </w:rPr>
      </w:pPr>
      <w:bookmarkStart w:id="0" w:name="_GoBack"/>
      <w:bookmarkEnd w:id="0"/>
      <w:r w:rsidRPr="00B013A6">
        <w:rPr>
          <w:rFonts w:ascii="標楷體" w:eastAsia="標楷體" w:hAnsi="標楷體" w:hint="eastAsia"/>
          <w:sz w:val="32"/>
          <w:szCs w:val="32"/>
        </w:rPr>
        <w:t>桃園市立大溪木藝生態博物館</w:t>
      </w:r>
    </w:p>
    <w:p w14:paraId="5F4EB0E0" w14:textId="645CFFDE" w:rsidR="00181749" w:rsidRPr="005815CD" w:rsidRDefault="00570DCB" w:rsidP="00945528">
      <w:pPr>
        <w:snapToGrid w:val="0"/>
        <w:spacing w:line="360" w:lineRule="auto"/>
        <w:jc w:val="center"/>
        <w:rPr>
          <w:rFonts w:ascii="標楷體" w:eastAsia="標楷體" w:hAnsi="標楷體"/>
          <w:sz w:val="32"/>
          <w:szCs w:val="32"/>
        </w:rPr>
      </w:pPr>
      <w:bookmarkStart w:id="1" w:name="_Hlk13208296"/>
      <w:r>
        <w:rPr>
          <w:rFonts w:ascii="標楷體" w:eastAsia="標楷體" w:hAnsi="標楷體" w:hint="eastAsia"/>
          <w:sz w:val="32"/>
          <w:szCs w:val="32"/>
        </w:rPr>
        <w:t>1</w:t>
      </w:r>
      <w:r w:rsidR="00FA5C3F">
        <w:rPr>
          <w:rFonts w:ascii="標楷體" w:eastAsia="標楷體" w:hAnsi="標楷體"/>
          <w:sz w:val="32"/>
          <w:szCs w:val="32"/>
        </w:rPr>
        <w:t>1</w:t>
      </w:r>
      <w:r w:rsidR="005815CD">
        <w:rPr>
          <w:rFonts w:ascii="標楷體" w:eastAsia="標楷體" w:hAnsi="標楷體"/>
          <w:sz w:val="32"/>
          <w:szCs w:val="32"/>
        </w:rPr>
        <w:t>2</w:t>
      </w:r>
      <w:r>
        <w:rPr>
          <w:rFonts w:ascii="標楷體" w:eastAsia="標楷體" w:hAnsi="標楷體" w:hint="eastAsia"/>
          <w:sz w:val="32"/>
          <w:szCs w:val="32"/>
        </w:rPr>
        <w:t>年度</w:t>
      </w:r>
      <w:bookmarkEnd w:id="1"/>
      <w:r w:rsidR="003D4415" w:rsidRPr="003D4415">
        <w:rPr>
          <w:rFonts w:ascii="標楷體" w:eastAsia="標楷體" w:hAnsi="標楷體" w:hint="eastAsia"/>
          <w:sz w:val="32"/>
          <w:szCs w:val="32"/>
        </w:rPr>
        <w:t>木藝</w:t>
      </w:r>
      <w:bookmarkStart w:id="2" w:name="_Hlk13208291"/>
      <w:r w:rsidR="007477C1">
        <w:rPr>
          <w:rFonts w:ascii="標楷體" w:eastAsia="標楷體" w:hAnsi="標楷體" w:hint="eastAsia"/>
          <w:sz w:val="32"/>
          <w:szCs w:val="32"/>
        </w:rPr>
        <w:t>教育</w:t>
      </w:r>
      <w:r w:rsidR="00E31908">
        <w:rPr>
          <w:rFonts w:ascii="標楷體" w:eastAsia="標楷體" w:hAnsi="標楷體" w:hint="eastAsia"/>
          <w:sz w:val="32"/>
          <w:szCs w:val="32"/>
        </w:rPr>
        <w:t>暑期研習</w:t>
      </w:r>
      <w:r w:rsidR="005815CD">
        <w:rPr>
          <w:rFonts w:ascii="標楷體" w:eastAsia="標楷體" w:hAnsi="標楷體" w:hint="eastAsia"/>
          <w:sz w:val="32"/>
          <w:szCs w:val="32"/>
        </w:rPr>
        <w:t>系列</w:t>
      </w:r>
      <w:r w:rsidR="00942910" w:rsidRPr="00945528">
        <w:rPr>
          <w:rFonts w:ascii="標楷體" w:eastAsia="標楷體" w:hAnsi="標楷體" w:hint="eastAsia"/>
          <w:sz w:val="32"/>
          <w:szCs w:val="32"/>
        </w:rPr>
        <w:t>課</w:t>
      </w:r>
      <w:bookmarkEnd w:id="2"/>
      <w:r w:rsidR="005815CD">
        <w:rPr>
          <w:rFonts w:ascii="標楷體" w:eastAsia="標楷體" w:hAnsi="標楷體" w:hint="eastAsia"/>
          <w:sz w:val="32"/>
          <w:szCs w:val="32"/>
        </w:rPr>
        <w:t>程</w:t>
      </w:r>
      <w:r w:rsidR="00EE4E4A">
        <w:rPr>
          <w:rFonts w:ascii="標楷體" w:eastAsia="標楷體" w:hAnsi="標楷體" w:hint="eastAsia"/>
          <w:sz w:val="32"/>
          <w:szCs w:val="32"/>
        </w:rPr>
        <w:t>I</w:t>
      </w:r>
      <w:r w:rsidR="002532FC">
        <w:rPr>
          <w:rFonts w:ascii="標楷體" w:eastAsia="標楷體" w:hAnsi="標楷體" w:hint="eastAsia"/>
          <w:sz w:val="32"/>
          <w:szCs w:val="32"/>
        </w:rPr>
        <w:t>-木藝賞析與教學工作坊</w:t>
      </w:r>
    </w:p>
    <w:p w14:paraId="68E47669" w14:textId="77777777" w:rsidR="004736F9" w:rsidRPr="00B013A6"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指導單位：文化部、桃園市政府文化局</w:t>
      </w:r>
    </w:p>
    <w:p w14:paraId="1F9F8FB6" w14:textId="7DDA5429" w:rsidR="004736F9"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主辦單位：桃園市立大溪木藝生態博物館</w:t>
      </w:r>
    </w:p>
    <w:p w14:paraId="76419D91" w14:textId="018F42D4" w:rsidR="00570DCB" w:rsidRPr="00B013A6" w:rsidRDefault="00570DCB"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Pr>
          <w:rFonts w:ascii="標楷體" w:eastAsia="標楷體" w:hAnsi="標楷體" w:hint="eastAsia"/>
          <w:sz w:val="28"/>
          <w:szCs w:val="28"/>
        </w:rPr>
        <w:t>協辦單位：</w:t>
      </w:r>
      <w:r w:rsidRPr="00B013A6">
        <w:rPr>
          <w:rFonts w:ascii="標楷體" w:eastAsia="標楷體" w:hAnsi="標楷體" w:hint="eastAsia"/>
          <w:sz w:val="28"/>
          <w:szCs w:val="28"/>
        </w:rPr>
        <w:t>桃園市</w:t>
      </w:r>
      <w:r>
        <w:rPr>
          <w:rFonts w:ascii="標楷體" w:eastAsia="標楷體" w:hAnsi="標楷體" w:hint="eastAsia"/>
          <w:sz w:val="28"/>
          <w:szCs w:val="28"/>
        </w:rPr>
        <w:t>政府教育局</w:t>
      </w:r>
      <w:r w:rsidR="001B3673">
        <w:rPr>
          <w:rFonts w:ascii="標楷體" w:eastAsia="標楷體" w:hAnsi="標楷體" w:hint="eastAsia"/>
          <w:sz w:val="28"/>
          <w:szCs w:val="28"/>
        </w:rPr>
        <w:t>、桃園市</w:t>
      </w:r>
      <w:r w:rsidR="00EE4E4A">
        <w:rPr>
          <w:rFonts w:ascii="標楷體" w:eastAsia="標楷體" w:hAnsi="標楷體" w:hint="eastAsia"/>
          <w:sz w:val="28"/>
          <w:szCs w:val="28"/>
        </w:rPr>
        <w:t>大溪區</w:t>
      </w:r>
      <w:r w:rsidR="00D12434">
        <w:rPr>
          <w:rFonts w:ascii="標楷體" w:eastAsia="標楷體" w:hAnsi="標楷體" w:hint="eastAsia"/>
          <w:sz w:val="28"/>
          <w:szCs w:val="28"/>
        </w:rPr>
        <w:t>僑愛國小</w:t>
      </w:r>
      <w:r w:rsidR="005815CD">
        <w:rPr>
          <w:rFonts w:ascii="標楷體" w:eastAsia="標楷體" w:hAnsi="標楷體" w:hint="eastAsia"/>
          <w:sz w:val="28"/>
          <w:szCs w:val="28"/>
        </w:rPr>
        <w:t>、</w:t>
      </w:r>
      <w:r w:rsidR="00EE4E4A">
        <w:rPr>
          <w:rFonts w:ascii="標楷體" w:eastAsia="標楷體" w:hAnsi="標楷體" w:hint="eastAsia"/>
          <w:sz w:val="28"/>
          <w:szCs w:val="28"/>
        </w:rPr>
        <w:t>桃園市大溪區南興國小</w:t>
      </w:r>
    </w:p>
    <w:p w14:paraId="4758EC5E" w14:textId="77777777" w:rsidR="004736F9" w:rsidRPr="00B013A6" w:rsidRDefault="00B013A6"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研習目標</w:t>
      </w:r>
      <w:r w:rsidR="004736F9" w:rsidRPr="00B013A6">
        <w:rPr>
          <w:rFonts w:ascii="標楷體" w:eastAsia="標楷體" w:hAnsi="標楷體" w:hint="eastAsia"/>
          <w:sz w:val="28"/>
          <w:szCs w:val="28"/>
        </w:rPr>
        <w:t>：</w:t>
      </w:r>
    </w:p>
    <w:p w14:paraId="0294C1A3" w14:textId="06BE0F96" w:rsidR="00942910" w:rsidRPr="00B013A6" w:rsidRDefault="005815CD" w:rsidP="00942910">
      <w:pPr>
        <w:pStyle w:val="a3"/>
        <w:numPr>
          <w:ilvl w:val="1"/>
          <w:numId w:val="2"/>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認識桃園市木博館及大溪木藝產業文化中的木藝教育相關資源。</w:t>
      </w:r>
    </w:p>
    <w:p w14:paraId="1FD5354D" w14:textId="0BC8131D" w:rsidR="00942910" w:rsidRPr="00B013A6" w:rsidRDefault="005815CD" w:rsidP="00942910">
      <w:pPr>
        <w:pStyle w:val="a3"/>
        <w:numPr>
          <w:ilvl w:val="1"/>
          <w:numId w:val="2"/>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增進國中小教師之木藝</w:t>
      </w:r>
      <w:r w:rsidR="002532FC">
        <w:rPr>
          <w:rFonts w:ascii="標楷體" w:eastAsia="標楷體" w:hAnsi="標楷體" w:hint="eastAsia"/>
          <w:sz w:val="28"/>
          <w:szCs w:val="28"/>
        </w:rPr>
        <w:t>教學經驗交流。</w:t>
      </w:r>
    </w:p>
    <w:p w14:paraId="516A8F75" w14:textId="281FC059" w:rsidR="00942910" w:rsidRPr="00B013A6" w:rsidRDefault="00942910" w:rsidP="00942910">
      <w:pPr>
        <w:pStyle w:val="a3"/>
        <w:numPr>
          <w:ilvl w:val="1"/>
          <w:numId w:val="2"/>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w:t>
      </w:r>
      <w:r w:rsidR="005815CD">
        <w:rPr>
          <w:rFonts w:ascii="標楷體" w:eastAsia="標楷體" w:hAnsi="標楷體" w:hint="eastAsia"/>
          <w:sz w:val="28"/>
          <w:szCs w:val="28"/>
        </w:rPr>
        <w:t>國中小教師之</w:t>
      </w:r>
      <w:r w:rsidRPr="00B013A6">
        <w:rPr>
          <w:rFonts w:ascii="標楷體" w:eastAsia="標楷體" w:hAnsi="標楷體" w:hint="eastAsia"/>
          <w:sz w:val="28"/>
          <w:szCs w:val="28"/>
        </w:rPr>
        <w:t>木藝教學</w:t>
      </w:r>
      <w:r>
        <w:rPr>
          <w:rFonts w:ascii="標楷體" w:eastAsia="標楷體" w:hAnsi="標楷體" w:hint="eastAsia"/>
          <w:sz w:val="28"/>
          <w:szCs w:val="28"/>
        </w:rPr>
        <w:t>素養及工藝能力</w:t>
      </w:r>
      <w:r w:rsidRPr="00B013A6">
        <w:rPr>
          <w:rFonts w:ascii="標楷體" w:eastAsia="標楷體" w:hAnsi="標楷體" w:hint="eastAsia"/>
          <w:sz w:val="28"/>
          <w:szCs w:val="28"/>
        </w:rPr>
        <w:t>。</w:t>
      </w:r>
    </w:p>
    <w:p w14:paraId="5AC79B6F" w14:textId="4F4E0B36" w:rsidR="00486685" w:rsidRPr="00A420B3" w:rsidRDefault="004736F9" w:rsidP="00EA67A3">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A420B3">
        <w:rPr>
          <w:rFonts w:ascii="標楷體" w:eastAsia="標楷體" w:hAnsi="標楷體" w:hint="eastAsia"/>
          <w:sz w:val="28"/>
          <w:szCs w:val="28"/>
        </w:rPr>
        <w:t>參加對象：</w:t>
      </w:r>
      <w:r w:rsidR="00486685" w:rsidRPr="00A420B3">
        <w:rPr>
          <w:rFonts w:ascii="標楷體" w:eastAsia="標楷體" w:hAnsi="標楷體" w:hint="eastAsia"/>
          <w:sz w:val="28"/>
          <w:szCs w:val="28"/>
        </w:rPr>
        <w:t>各</w:t>
      </w:r>
      <w:r w:rsidR="002A7C98" w:rsidRPr="00A420B3">
        <w:rPr>
          <w:rFonts w:ascii="標楷體" w:eastAsia="標楷體" w:hAnsi="標楷體" w:hint="eastAsia"/>
          <w:sz w:val="28"/>
          <w:szCs w:val="28"/>
        </w:rPr>
        <w:t>場次</w:t>
      </w:r>
      <w:r w:rsidR="00486685" w:rsidRPr="00A420B3">
        <w:rPr>
          <w:rFonts w:ascii="標楷體" w:eastAsia="標楷體" w:hAnsi="標楷體" w:hint="eastAsia"/>
          <w:sz w:val="28"/>
          <w:szCs w:val="28"/>
        </w:rPr>
        <w:t>以</w:t>
      </w:r>
      <w:r w:rsidR="005815CD" w:rsidRPr="00A420B3">
        <w:rPr>
          <w:rFonts w:ascii="標楷體" w:eastAsia="標楷體" w:hAnsi="標楷體"/>
          <w:sz w:val="28"/>
          <w:szCs w:val="28"/>
        </w:rPr>
        <w:t>15</w:t>
      </w:r>
      <w:r w:rsidR="002C601A" w:rsidRPr="00A420B3">
        <w:rPr>
          <w:rFonts w:ascii="標楷體" w:eastAsia="標楷體" w:hAnsi="標楷體" w:hint="eastAsia"/>
          <w:sz w:val="28"/>
          <w:szCs w:val="28"/>
        </w:rPr>
        <w:t>名為限</w:t>
      </w:r>
      <w:r w:rsidR="00F67B89" w:rsidRPr="00680490">
        <w:rPr>
          <w:rFonts w:ascii="標楷體" w:eastAsia="標楷體" w:hAnsi="標楷體" w:hint="eastAsia"/>
          <w:color w:val="FF0000"/>
          <w:sz w:val="28"/>
          <w:szCs w:val="28"/>
        </w:rPr>
        <w:t>(惟場次五名額限12名)</w:t>
      </w:r>
      <w:r w:rsidR="00486685" w:rsidRPr="00A420B3">
        <w:rPr>
          <w:rFonts w:ascii="標楷體" w:eastAsia="標楷體" w:hAnsi="標楷體" w:hint="eastAsia"/>
          <w:sz w:val="28"/>
          <w:szCs w:val="28"/>
        </w:rPr>
        <w:t>。</w:t>
      </w:r>
      <w:r w:rsidR="00486685" w:rsidRPr="00A420B3">
        <w:rPr>
          <w:rFonts w:ascii="標楷體" w:eastAsia="標楷體" w:hAnsi="標楷體"/>
          <w:sz w:val="28"/>
          <w:szCs w:val="28"/>
        </w:rPr>
        <w:br/>
      </w:r>
      <w:r w:rsidR="00486685" w:rsidRPr="00A420B3">
        <w:rPr>
          <w:rFonts w:ascii="標楷體" w:eastAsia="標楷體" w:hAnsi="標楷體" w:hint="eastAsia"/>
          <w:sz w:val="28"/>
          <w:szCs w:val="28"/>
        </w:rPr>
        <w:t>1</w:t>
      </w:r>
      <w:r w:rsidR="00486685" w:rsidRPr="00A420B3">
        <w:rPr>
          <w:rFonts w:ascii="標楷體" w:eastAsia="標楷體" w:hAnsi="標楷體"/>
          <w:sz w:val="28"/>
          <w:szCs w:val="28"/>
        </w:rPr>
        <w:t>.</w:t>
      </w:r>
      <w:r w:rsidR="00887DCC" w:rsidRPr="00A420B3">
        <w:rPr>
          <w:rFonts w:ascii="標楷體" w:eastAsia="標楷體" w:hAnsi="標楷體" w:hint="eastAsia"/>
          <w:sz w:val="28"/>
          <w:szCs w:val="28"/>
        </w:rPr>
        <w:t>「</w:t>
      </w:r>
      <w:r w:rsidR="00A420B3" w:rsidRPr="00A420B3">
        <w:rPr>
          <w:rFonts w:ascii="標楷體" w:eastAsia="標楷體" w:hAnsi="標楷體" w:hint="eastAsia"/>
          <w:sz w:val="28"/>
          <w:szCs w:val="28"/>
        </w:rPr>
        <w:t>木藝賞析」之相關研習</w:t>
      </w:r>
      <w:bookmarkStart w:id="3" w:name="_Hlk137222336"/>
      <w:r w:rsidR="00A420B3" w:rsidRPr="00A420B3">
        <w:rPr>
          <w:rFonts w:ascii="標楷體" w:eastAsia="標楷體" w:hAnsi="標楷體" w:hint="eastAsia"/>
          <w:sz w:val="28"/>
          <w:szCs w:val="28"/>
        </w:rPr>
        <w:t>以</w:t>
      </w:r>
      <w:r w:rsidRPr="00A420B3">
        <w:rPr>
          <w:rFonts w:ascii="標楷體" w:eastAsia="標楷體" w:hAnsi="標楷體" w:cs="Arial" w:hint="eastAsia"/>
          <w:sz w:val="28"/>
          <w:szCs w:val="28"/>
          <w:shd w:val="clear" w:color="auto" w:fill="FFFFFF"/>
        </w:rPr>
        <w:t>大溪木藝生態博物館合作推動木藝</w:t>
      </w:r>
      <w:r w:rsidR="00B013A6" w:rsidRPr="00A420B3">
        <w:rPr>
          <w:rFonts w:ascii="標楷體" w:eastAsia="標楷體" w:hAnsi="標楷體" w:cs="Arial" w:hint="eastAsia"/>
          <w:sz w:val="28"/>
          <w:szCs w:val="28"/>
          <w:shd w:val="clear" w:color="auto" w:fill="FFFFFF"/>
        </w:rPr>
        <w:t>教育</w:t>
      </w:r>
      <w:r w:rsidRPr="00A420B3">
        <w:rPr>
          <w:rFonts w:ascii="標楷體" w:eastAsia="標楷體" w:hAnsi="標楷體" w:cs="Arial" w:hint="eastAsia"/>
          <w:sz w:val="28"/>
          <w:szCs w:val="28"/>
          <w:shd w:val="clear" w:color="auto" w:fill="FFFFFF"/>
        </w:rPr>
        <w:t>的</w:t>
      </w:r>
      <w:r w:rsidR="00BA615D" w:rsidRPr="00A420B3">
        <w:rPr>
          <w:rFonts w:ascii="標楷體" w:eastAsia="標楷體" w:hAnsi="標楷體" w:cs="Arial" w:hint="eastAsia"/>
          <w:sz w:val="28"/>
          <w:szCs w:val="28"/>
          <w:shd w:val="clear" w:color="auto" w:fill="FFFFFF"/>
        </w:rPr>
        <w:t>國中及國小</w:t>
      </w:r>
      <w:r w:rsidRPr="00A420B3">
        <w:rPr>
          <w:rFonts w:ascii="標楷體" w:eastAsia="標楷體" w:hAnsi="標楷體" w:cs="Arial" w:hint="eastAsia"/>
          <w:sz w:val="28"/>
          <w:szCs w:val="28"/>
          <w:shd w:val="clear" w:color="auto" w:fill="FFFFFF"/>
        </w:rPr>
        <w:t>學校種子師資</w:t>
      </w:r>
      <w:bookmarkEnd w:id="3"/>
      <w:r w:rsidR="00B013A6" w:rsidRPr="00A420B3">
        <w:rPr>
          <w:rFonts w:ascii="標楷體" w:eastAsia="標楷體" w:hAnsi="標楷體" w:cs="Arial" w:hint="eastAsia"/>
          <w:sz w:val="28"/>
          <w:szCs w:val="28"/>
          <w:shd w:val="clear" w:color="auto" w:fill="FFFFFF"/>
        </w:rPr>
        <w:t>為</w:t>
      </w:r>
      <w:r w:rsidRPr="00A420B3">
        <w:rPr>
          <w:rFonts w:ascii="標楷體" w:eastAsia="標楷體" w:hAnsi="標楷體" w:cs="Arial" w:hint="eastAsia"/>
          <w:sz w:val="28"/>
          <w:szCs w:val="28"/>
          <w:shd w:val="clear" w:color="auto" w:fill="FFFFFF"/>
        </w:rPr>
        <w:t>優先，</w:t>
      </w:r>
      <w:r w:rsidR="00B013A6" w:rsidRPr="00A420B3">
        <w:rPr>
          <w:rFonts w:ascii="標楷體" w:eastAsia="標楷體" w:hAnsi="標楷體" w:cs="Arial" w:hint="eastAsia"/>
          <w:sz w:val="28"/>
          <w:szCs w:val="28"/>
          <w:shd w:val="clear" w:color="auto" w:fill="FFFFFF"/>
        </w:rPr>
        <w:t>其餘</w:t>
      </w:r>
      <w:r w:rsidRPr="00A420B3">
        <w:rPr>
          <w:rFonts w:ascii="標楷體" w:eastAsia="標楷體" w:hAnsi="標楷體" w:cs="Arial" w:hint="eastAsia"/>
          <w:sz w:val="28"/>
          <w:szCs w:val="28"/>
          <w:shd w:val="clear" w:color="auto" w:fill="FFFFFF"/>
        </w:rPr>
        <w:t>開放有興趣</w:t>
      </w:r>
      <w:r w:rsidR="00B013A6" w:rsidRPr="00A420B3">
        <w:rPr>
          <w:rFonts w:ascii="標楷體" w:eastAsia="標楷體" w:hAnsi="標楷體" w:cs="Arial" w:hint="eastAsia"/>
          <w:sz w:val="28"/>
          <w:szCs w:val="28"/>
          <w:shd w:val="clear" w:color="auto" w:fill="FFFFFF"/>
        </w:rPr>
        <w:t>之</w:t>
      </w:r>
      <w:r w:rsidRPr="00A420B3">
        <w:rPr>
          <w:rFonts w:ascii="標楷體" w:eastAsia="標楷體" w:hAnsi="標楷體" w:cs="Arial" w:hint="eastAsia"/>
          <w:sz w:val="28"/>
          <w:szCs w:val="28"/>
          <w:shd w:val="clear" w:color="auto" w:fill="FFFFFF"/>
        </w:rPr>
        <w:t>教師參與。</w:t>
      </w:r>
    </w:p>
    <w:p w14:paraId="180DE212" w14:textId="75251AFC" w:rsidR="00A420B3" w:rsidRPr="00EE4E4A" w:rsidRDefault="00A420B3" w:rsidP="00EE4E4A">
      <w:pPr>
        <w:pStyle w:val="a3"/>
        <w:snapToGrid w:val="0"/>
        <w:spacing w:line="360" w:lineRule="auto"/>
        <w:ind w:leftChars="0" w:left="426" w:rightChars="-319" w:right="-766"/>
        <w:rPr>
          <w:rFonts w:ascii="標楷體" w:eastAsia="標楷體" w:hAnsi="標楷體" w:cs="Arial"/>
          <w:sz w:val="28"/>
          <w:szCs w:val="28"/>
          <w:shd w:val="clear" w:color="auto" w:fill="FFFFFF"/>
        </w:rPr>
      </w:pPr>
      <w:r>
        <w:rPr>
          <w:rFonts w:ascii="標楷體" w:eastAsia="標楷體" w:hAnsi="標楷體" w:cs="Arial"/>
          <w:sz w:val="28"/>
          <w:szCs w:val="28"/>
          <w:shd w:val="clear" w:color="auto" w:fill="FFFFFF"/>
        </w:rPr>
        <w:t>2</w:t>
      </w:r>
      <w:r>
        <w:rPr>
          <w:rFonts w:ascii="標楷體" w:eastAsia="標楷體" w:hAnsi="標楷體" w:cs="Arial" w:hint="eastAsia"/>
          <w:sz w:val="28"/>
          <w:szCs w:val="28"/>
          <w:shd w:val="clear" w:color="auto" w:fill="FFFFFF"/>
        </w:rPr>
        <w:t>.「教學工作坊」以</w:t>
      </w:r>
      <w:r w:rsidR="00EE4E4A">
        <w:rPr>
          <w:rFonts w:ascii="標楷體" w:eastAsia="標楷體" w:hAnsi="標楷體" w:cs="Arial" w:hint="eastAsia"/>
          <w:sz w:val="28"/>
          <w:szCs w:val="28"/>
          <w:shd w:val="clear" w:color="auto" w:fill="FFFFFF"/>
        </w:rPr>
        <w:t>有意參與2</w:t>
      </w:r>
      <w:r w:rsidR="00EE4E4A">
        <w:rPr>
          <w:rFonts w:ascii="標楷體" w:eastAsia="標楷體" w:hAnsi="標楷體" w:cs="Arial"/>
          <w:sz w:val="28"/>
          <w:szCs w:val="28"/>
          <w:shd w:val="clear" w:color="auto" w:fill="FFFFFF"/>
        </w:rPr>
        <w:t>023</w:t>
      </w:r>
      <w:r w:rsidR="00EE4E4A">
        <w:rPr>
          <w:rFonts w:ascii="標楷體" w:eastAsia="標楷體" w:hAnsi="標楷體" w:cs="Arial" w:hint="eastAsia"/>
          <w:sz w:val="28"/>
          <w:szCs w:val="28"/>
          <w:shd w:val="clear" w:color="auto" w:fill="FFFFFF"/>
        </w:rPr>
        <w:t>木工藝教案徵選活動之教師及</w:t>
      </w:r>
      <w:r w:rsidR="00EE4E4A" w:rsidRPr="00A420B3">
        <w:rPr>
          <w:rFonts w:ascii="標楷體" w:eastAsia="標楷體" w:hAnsi="標楷體" w:cs="Arial" w:hint="eastAsia"/>
          <w:sz w:val="28"/>
          <w:szCs w:val="28"/>
          <w:shd w:val="clear" w:color="auto" w:fill="FFFFFF"/>
        </w:rPr>
        <w:t>大溪木藝生態博物館合作推動木藝教育的國中及國小學校種子師資</w:t>
      </w:r>
      <w:r w:rsidR="00EE4E4A" w:rsidRPr="00EE4E4A">
        <w:rPr>
          <w:rFonts w:ascii="標楷體" w:eastAsia="標楷體" w:hAnsi="標楷體" w:cs="Arial" w:hint="eastAsia"/>
          <w:sz w:val="28"/>
          <w:szCs w:val="28"/>
          <w:shd w:val="clear" w:color="auto" w:fill="FFFFFF"/>
        </w:rPr>
        <w:t>優先，</w:t>
      </w:r>
      <w:r w:rsidR="00EE4E4A" w:rsidRPr="00A420B3">
        <w:rPr>
          <w:rFonts w:ascii="標楷體" w:eastAsia="標楷體" w:hAnsi="標楷體" w:cs="Arial" w:hint="eastAsia"/>
          <w:sz w:val="28"/>
          <w:szCs w:val="28"/>
          <w:shd w:val="clear" w:color="auto" w:fill="FFFFFF"/>
        </w:rPr>
        <w:t>其餘開放有興趣之教師參與。</w:t>
      </w:r>
    </w:p>
    <w:p w14:paraId="5388FD46" w14:textId="77777777" w:rsidR="00136417" w:rsidRDefault="00075D9D" w:rsidP="00942910">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A615D">
        <w:rPr>
          <w:rFonts w:ascii="標楷體" w:eastAsia="標楷體" w:hAnsi="標楷體" w:cs="Arial" w:hint="eastAsia"/>
          <w:sz w:val="28"/>
          <w:szCs w:val="28"/>
          <w:shd w:val="clear" w:color="auto" w:fill="FFFFFF"/>
        </w:rPr>
        <w:t>報名</w:t>
      </w:r>
      <w:r w:rsidR="00CA22F6" w:rsidRPr="00BA615D">
        <w:rPr>
          <w:rFonts w:ascii="標楷體" w:eastAsia="標楷體" w:hAnsi="標楷體" w:cs="Arial" w:hint="eastAsia"/>
          <w:sz w:val="28"/>
          <w:szCs w:val="28"/>
          <w:shd w:val="clear" w:color="auto" w:fill="FFFFFF"/>
        </w:rPr>
        <w:t>及</w:t>
      </w:r>
      <w:r w:rsidR="00CA22F6" w:rsidRPr="00BA615D">
        <w:rPr>
          <w:rFonts w:ascii="標楷體" w:eastAsia="標楷體" w:hAnsi="標楷體" w:hint="eastAsia"/>
          <w:sz w:val="28"/>
          <w:szCs w:val="28"/>
        </w:rPr>
        <w:t>相關事宜：</w:t>
      </w:r>
      <w:bookmarkStart w:id="4" w:name="_Hlk13208265"/>
    </w:p>
    <w:p w14:paraId="6694888F" w14:textId="03EA77F9" w:rsidR="00136417" w:rsidRDefault="00942910" w:rsidP="006D4617">
      <w:pPr>
        <w:pStyle w:val="a3"/>
        <w:numPr>
          <w:ilvl w:val="0"/>
          <w:numId w:val="15"/>
        </w:numPr>
        <w:snapToGrid w:val="0"/>
        <w:spacing w:line="360" w:lineRule="auto"/>
        <w:ind w:leftChars="0" w:rightChars="-319" w:right="-766"/>
        <w:rPr>
          <w:rFonts w:ascii="標楷體" w:eastAsia="標楷體" w:hAnsi="標楷體"/>
          <w:sz w:val="28"/>
          <w:szCs w:val="28"/>
        </w:rPr>
      </w:pPr>
      <w:r w:rsidRPr="00BA615D">
        <w:rPr>
          <w:rFonts w:ascii="標楷體" w:eastAsia="標楷體" w:hAnsi="標楷體" w:hint="eastAsia"/>
          <w:sz w:val="28"/>
          <w:szCs w:val="28"/>
        </w:rPr>
        <w:t>請</w:t>
      </w:r>
      <w:r w:rsidR="00486685">
        <w:rPr>
          <w:rFonts w:ascii="標楷體" w:eastAsia="標楷體" w:hAnsi="標楷體" w:hint="eastAsia"/>
          <w:sz w:val="28"/>
          <w:szCs w:val="28"/>
        </w:rPr>
        <w:t>事先</w:t>
      </w:r>
      <w:r w:rsidRPr="00BA615D">
        <w:rPr>
          <w:rFonts w:ascii="標楷體" w:eastAsia="標楷體" w:hAnsi="標楷體" w:hint="eastAsia"/>
          <w:sz w:val="28"/>
          <w:szCs w:val="28"/>
        </w:rPr>
        <w:t>填寫</w:t>
      </w:r>
      <w:r w:rsidR="00486685">
        <w:rPr>
          <w:rFonts w:ascii="標楷體" w:eastAsia="標楷體" w:hAnsi="標楷體" w:hint="eastAsia"/>
          <w:sz w:val="28"/>
          <w:szCs w:val="28"/>
        </w:rPr>
        <w:t>木生活美學教學平台之</w:t>
      </w:r>
      <w:r w:rsidRPr="00BA615D">
        <w:rPr>
          <w:rFonts w:ascii="標楷體" w:eastAsia="標楷體" w:hAnsi="標楷體" w:hint="eastAsia"/>
          <w:sz w:val="28"/>
          <w:szCs w:val="28"/>
        </w:rPr>
        <w:t>網路表單</w:t>
      </w:r>
      <w:r>
        <w:rPr>
          <w:rFonts w:ascii="標楷體" w:eastAsia="標楷體" w:hAnsi="標楷體" w:hint="eastAsia"/>
          <w:sz w:val="28"/>
          <w:szCs w:val="28"/>
        </w:rPr>
        <w:t>報名</w:t>
      </w:r>
      <w:r w:rsidRPr="000056F9">
        <w:rPr>
          <w:rFonts w:ascii="標楷體" w:eastAsia="標楷體" w:hAnsi="標楷體" w:hint="eastAsia"/>
          <w:sz w:val="28"/>
          <w:szCs w:val="28"/>
        </w:rPr>
        <w:t>(</w:t>
      </w:r>
      <w:hyperlink r:id="rId7" w:history="1">
        <w:r w:rsidRPr="000056F9">
          <w:rPr>
            <w:rStyle w:val="a9"/>
            <w:rFonts w:ascii="標楷體" w:eastAsia="標楷體" w:hAnsi="標楷體"/>
            <w:sz w:val="28"/>
            <w:szCs w:val="28"/>
          </w:rPr>
          <w:t>https://daxiwoodedu.org/category/application/</w:t>
        </w:r>
      </w:hyperlink>
      <w:r w:rsidRPr="00BA615D">
        <w:rPr>
          <w:rFonts w:ascii="標楷體" w:eastAsia="標楷體" w:hAnsi="標楷體" w:hint="eastAsia"/>
          <w:sz w:val="28"/>
          <w:szCs w:val="28"/>
        </w:rPr>
        <w:t>)</w:t>
      </w:r>
      <w:r w:rsidR="00486685">
        <w:rPr>
          <w:rFonts w:ascii="標楷體" w:eastAsia="標楷體" w:hAnsi="標楷體" w:hint="eastAsia"/>
          <w:sz w:val="28"/>
          <w:szCs w:val="28"/>
        </w:rPr>
        <w:t>，並依</w:t>
      </w:r>
      <w:r w:rsidR="00486685">
        <w:rPr>
          <w:rFonts w:ascii="標楷體" w:eastAsia="標楷體" w:hAnsi="標楷體"/>
          <w:sz w:val="28"/>
          <w:szCs w:val="28"/>
        </w:rPr>
        <w:t>Email</w:t>
      </w:r>
      <w:r w:rsidR="00486685">
        <w:rPr>
          <w:rFonts w:ascii="標楷體" w:eastAsia="標楷體" w:hAnsi="標楷體" w:hint="eastAsia"/>
          <w:sz w:val="28"/>
          <w:szCs w:val="28"/>
        </w:rPr>
        <w:t>錄取通知，到教師研習平台登錄</w:t>
      </w:r>
      <w:r w:rsidR="00F67B89" w:rsidRPr="00680490">
        <w:rPr>
          <w:rFonts w:ascii="標楷體" w:eastAsia="標楷體" w:hAnsi="標楷體" w:hint="eastAsia"/>
          <w:color w:val="FF0000"/>
          <w:sz w:val="28"/>
          <w:szCs w:val="28"/>
        </w:rPr>
        <w:t>(除場次四、場次六之登錄平台為</w:t>
      </w:r>
      <w:r w:rsidR="00F67B89" w:rsidRPr="00680490">
        <w:rPr>
          <w:rFonts w:ascii="標楷體" w:eastAsia="標楷體" w:hAnsi="標楷體"/>
          <w:color w:val="FF0000"/>
          <w:sz w:val="28"/>
          <w:szCs w:val="28"/>
        </w:rPr>
        <w:t>全國教師在職進修資訊網</w:t>
      </w:r>
      <w:r w:rsidR="00F67B89" w:rsidRPr="00680490">
        <w:rPr>
          <w:rFonts w:ascii="標楷體" w:eastAsia="標楷體" w:hAnsi="標楷體" w:hint="eastAsia"/>
          <w:color w:val="FF0000"/>
          <w:sz w:val="28"/>
          <w:szCs w:val="28"/>
        </w:rPr>
        <w:t>，其餘至</w:t>
      </w:r>
      <w:r w:rsidR="00F67B89" w:rsidRPr="00680490">
        <w:rPr>
          <w:rFonts w:ascii="標楷體" w:eastAsia="標楷體" w:hAnsi="標楷體"/>
          <w:color w:val="FF0000"/>
          <w:sz w:val="28"/>
          <w:szCs w:val="28"/>
        </w:rPr>
        <w:t>桃園市教育發展資源入口網</w:t>
      </w:r>
      <w:r w:rsidR="00F67B89" w:rsidRPr="00680490">
        <w:rPr>
          <w:rFonts w:ascii="標楷體" w:eastAsia="標楷體" w:hAnsi="標楷體" w:hint="eastAsia"/>
          <w:color w:val="FF0000"/>
          <w:sz w:val="28"/>
          <w:szCs w:val="28"/>
        </w:rPr>
        <w:t>)</w:t>
      </w:r>
      <w:r w:rsidR="00486685">
        <w:rPr>
          <w:rFonts w:ascii="標楷體" w:eastAsia="標楷體" w:hAnsi="標楷體" w:hint="eastAsia"/>
          <w:sz w:val="28"/>
          <w:szCs w:val="28"/>
        </w:rPr>
        <w:t>。</w:t>
      </w:r>
      <w:r w:rsidRPr="00BA615D">
        <w:rPr>
          <w:rFonts w:ascii="標楷體" w:eastAsia="標楷體" w:hAnsi="標楷體" w:hint="eastAsia"/>
          <w:sz w:val="28"/>
          <w:szCs w:val="28"/>
        </w:rPr>
        <w:t>參加研習人員請各校核予公(差)假，依參與時數核予研習時數。</w:t>
      </w:r>
      <w:bookmarkEnd w:id="4"/>
    </w:p>
    <w:p w14:paraId="6565547F" w14:textId="67C4D1C7" w:rsidR="00772F9D" w:rsidRPr="00772F9D" w:rsidRDefault="00772F9D" w:rsidP="00772F9D">
      <w:pPr>
        <w:pStyle w:val="a3"/>
        <w:numPr>
          <w:ilvl w:val="0"/>
          <w:numId w:val="15"/>
        </w:numPr>
        <w:snapToGrid w:val="0"/>
        <w:spacing w:line="360" w:lineRule="auto"/>
        <w:ind w:leftChars="0" w:rightChars="-319" w:right="-766"/>
        <w:rPr>
          <w:rFonts w:ascii="標楷體" w:eastAsia="標楷體" w:hAnsi="標楷體"/>
          <w:sz w:val="28"/>
          <w:szCs w:val="28"/>
        </w:rPr>
      </w:pPr>
      <w:r>
        <w:rPr>
          <w:rFonts w:ascii="標楷體" w:eastAsia="標楷體" w:hAnsi="標楷體" w:hint="eastAsia"/>
          <w:sz w:val="28"/>
          <w:szCs w:val="28"/>
        </w:rPr>
        <w:t>本系列場次均為免費參與。</w:t>
      </w:r>
    </w:p>
    <w:p w14:paraId="7D77629F" w14:textId="48E5BFB8" w:rsidR="004736F9" w:rsidRPr="00B013A6"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研習時間：1</w:t>
      </w:r>
      <w:r w:rsidR="00F25692">
        <w:rPr>
          <w:rFonts w:ascii="標楷體" w:eastAsia="標楷體" w:hAnsi="標楷體"/>
          <w:sz w:val="28"/>
          <w:szCs w:val="28"/>
        </w:rPr>
        <w:t>1</w:t>
      </w:r>
      <w:r w:rsidR="00EE4E4A">
        <w:rPr>
          <w:rFonts w:ascii="標楷體" w:eastAsia="標楷體" w:hAnsi="標楷體"/>
          <w:sz w:val="28"/>
          <w:szCs w:val="28"/>
        </w:rPr>
        <w:t>2</w:t>
      </w:r>
      <w:r w:rsidRPr="00B013A6">
        <w:rPr>
          <w:rFonts w:ascii="標楷體" w:eastAsia="標楷體" w:hAnsi="標楷體" w:hint="eastAsia"/>
          <w:sz w:val="28"/>
          <w:szCs w:val="28"/>
        </w:rPr>
        <w:t>年</w:t>
      </w:r>
      <w:r w:rsidR="00F25692">
        <w:rPr>
          <w:rFonts w:ascii="標楷體" w:eastAsia="標楷體" w:hAnsi="標楷體"/>
          <w:sz w:val="28"/>
          <w:szCs w:val="28"/>
        </w:rPr>
        <w:t>7</w:t>
      </w:r>
      <w:r w:rsidRPr="00B013A6">
        <w:rPr>
          <w:rFonts w:ascii="標楷體" w:eastAsia="標楷體" w:hAnsi="標楷體" w:hint="eastAsia"/>
          <w:sz w:val="28"/>
          <w:szCs w:val="28"/>
        </w:rPr>
        <w:t>月</w:t>
      </w:r>
      <w:r w:rsidR="00EE4E4A">
        <w:rPr>
          <w:rFonts w:ascii="標楷體" w:eastAsia="標楷體" w:hAnsi="標楷體"/>
          <w:sz w:val="28"/>
          <w:szCs w:val="28"/>
        </w:rPr>
        <w:t>5</w:t>
      </w:r>
      <w:r w:rsidR="00B013A6" w:rsidRPr="00B013A6">
        <w:rPr>
          <w:rFonts w:ascii="標楷體" w:eastAsia="標楷體" w:hAnsi="標楷體" w:hint="eastAsia"/>
          <w:sz w:val="28"/>
          <w:szCs w:val="28"/>
        </w:rPr>
        <w:t>日</w:t>
      </w:r>
      <w:r w:rsidRPr="00B013A6">
        <w:rPr>
          <w:rFonts w:ascii="標楷體" w:eastAsia="標楷體" w:hAnsi="標楷體" w:hint="eastAsia"/>
          <w:sz w:val="28"/>
          <w:szCs w:val="28"/>
        </w:rPr>
        <w:t>至</w:t>
      </w:r>
      <w:r w:rsidR="00DB45CF">
        <w:rPr>
          <w:rFonts w:ascii="標楷體" w:eastAsia="標楷體" w:hAnsi="標楷體"/>
          <w:sz w:val="28"/>
          <w:szCs w:val="28"/>
        </w:rPr>
        <w:t>7</w:t>
      </w:r>
      <w:r w:rsidR="002A7C98">
        <w:rPr>
          <w:rFonts w:ascii="標楷體" w:eastAsia="標楷體" w:hAnsi="標楷體" w:hint="eastAsia"/>
          <w:sz w:val="28"/>
          <w:szCs w:val="28"/>
        </w:rPr>
        <w:t>月</w:t>
      </w:r>
      <w:r w:rsidR="00EE4E4A">
        <w:rPr>
          <w:rFonts w:ascii="標楷體" w:eastAsia="標楷體" w:hAnsi="標楷體"/>
          <w:sz w:val="28"/>
          <w:szCs w:val="28"/>
        </w:rPr>
        <w:t>25</w:t>
      </w:r>
      <w:r w:rsidRPr="00B013A6">
        <w:rPr>
          <w:rFonts w:ascii="標楷體" w:eastAsia="標楷體" w:hAnsi="標楷體" w:hint="eastAsia"/>
          <w:sz w:val="28"/>
          <w:szCs w:val="28"/>
        </w:rPr>
        <w:t>日</w:t>
      </w:r>
      <w:r w:rsidR="00C55695">
        <w:rPr>
          <w:rFonts w:ascii="標楷體" w:eastAsia="標楷體" w:hAnsi="標楷體" w:hint="eastAsia"/>
          <w:kern w:val="0"/>
          <w:sz w:val="28"/>
          <w:szCs w:val="28"/>
        </w:rPr>
        <w:t>之間 共</w:t>
      </w:r>
      <w:r w:rsidR="00EE4E4A">
        <w:rPr>
          <w:rFonts w:ascii="標楷體" w:eastAsia="標楷體" w:hAnsi="標楷體" w:hint="eastAsia"/>
          <w:kern w:val="0"/>
          <w:sz w:val="28"/>
          <w:szCs w:val="28"/>
        </w:rPr>
        <w:t>5</w:t>
      </w:r>
      <w:r w:rsidR="00C55695">
        <w:rPr>
          <w:rFonts w:ascii="標楷體" w:eastAsia="標楷體" w:hAnsi="標楷體" w:hint="eastAsia"/>
          <w:kern w:val="0"/>
          <w:sz w:val="28"/>
          <w:szCs w:val="28"/>
        </w:rPr>
        <w:t>天</w:t>
      </w:r>
      <w:r w:rsidR="00BA615D">
        <w:rPr>
          <w:rFonts w:ascii="標楷體" w:eastAsia="標楷體" w:hAnsi="標楷體" w:hint="eastAsia"/>
          <w:kern w:val="0"/>
          <w:sz w:val="28"/>
          <w:szCs w:val="28"/>
        </w:rPr>
        <w:t>(共計</w:t>
      </w:r>
      <w:r w:rsidR="00EE4E4A">
        <w:rPr>
          <w:rFonts w:ascii="標楷體" w:eastAsia="標楷體" w:hAnsi="標楷體" w:hint="eastAsia"/>
          <w:kern w:val="0"/>
          <w:sz w:val="28"/>
          <w:szCs w:val="28"/>
        </w:rPr>
        <w:t>3</w:t>
      </w:r>
      <w:r w:rsidR="00EE4E4A">
        <w:rPr>
          <w:rFonts w:ascii="標楷體" w:eastAsia="標楷體" w:hAnsi="標楷體"/>
          <w:kern w:val="0"/>
          <w:sz w:val="28"/>
          <w:szCs w:val="28"/>
        </w:rPr>
        <w:t>0</w:t>
      </w:r>
      <w:r w:rsidR="00BA615D">
        <w:rPr>
          <w:rFonts w:ascii="標楷體" w:eastAsia="標楷體" w:hAnsi="標楷體" w:hint="eastAsia"/>
          <w:kern w:val="0"/>
          <w:sz w:val="28"/>
          <w:szCs w:val="28"/>
        </w:rPr>
        <w:t>小時)</w:t>
      </w:r>
      <w:r w:rsidR="00BA615D" w:rsidRPr="00BA615D">
        <w:rPr>
          <w:rFonts w:ascii="標楷體" w:eastAsia="標楷體" w:hAnsi="標楷體" w:hint="eastAsia"/>
          <w:sz w:val="28"/>
          <w:szCs w:val="28"/>
        </w:rPr>
        <w:t xml:space="preserve"> 。</w:t>
      </w:r>
    </w:p>
    <w:p w14:paraId="6C31186E" w14:textId="20C4EED2" w:rsidR="00B93785" w:rsidRDefault="004736F9" w:rsidP="0038777A">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研習地點：</w:t>
      </w:r>
      <w:r w:rsidR="00486685">
        <w:rPr>
          <w:rFonts w:ascii="標楷體" w:eastAsia="標楷體" w:hAnsi="標楷體" w:hint="eastAsia"/>
          <w:sz w:val="28"/>
          <w:szCs w:val="28"/>
        </w:rPr>
        <w:t>木博館木育教室、僑愛國</w:t>
      </w:r>
      <w:r w:rsidR="006D4617">
        <w:rPr>
          <w:rFonts w:ascii="標楷體" w:eastAsia="標楷體" w:hAnsi="標楷體" w:hint="eastAsia"/>
          <w:sz w:val="28"/>
          <w:szCs w:val="28"/>
        </w:rPr>
        <w:t>小</w:t>
      </w:r>
      <w:r w:rsidR="00486685">
        <w:rPr>
          <w:rFonts w:ascii="標楷體" w:eastAsia="標楷體" w:hAnsi="標楷體" w:hint="eastAsia"/>
          <w:sz w:val="28"/>
          <w:szCs w:val="28"/>
        </w:rPr>
        <w:t>木</w:t>
      </w:r>
      <w:r w:rsidR="00EE4E4A">
        <w:rPr>
          <w:rFonts w:ascii="標楷體" w:eastAsia="標楷體" w:hAnsi="標楷體" w:hint="eastAsia"/>
          <w:sz w:val="28"/>
          <w:szCs w:val="28"/>
        </w:rPr>
        <w:t>藝</w:t>
      </w:r>
      <w:r w:rsidR="00486685">
        <w:rPr>
          <w:rFonts w:ascii="標楷體" w:eastAsia="標楷體" w:hAnsi="標楷體" w:hint="eastAsia"/>
          <w:sz w:val="28"/>
          <w:szCs w:val="28"/>
        </w:rPr>
        <w:t>教室</w:t>
      </w:r>
      <w:r w:rsidR="00EE4E4A">
        <w:rPr>
          <w:rFonts w:ascii="標楷體" w:eastAsia="標楷體" w:hAnsi="標楷體" w:hint="eastAsia"/>
          <w:sz w:val="28"/>
          <w:szCs w:val="28"/>
        </w:rPr>
        <w:t>、南興國小木藝教室</w:t>
      </w:r>
    </w:p>
    <w:p w14:paraId="3E0AB76B" w14:textId="77777777" w:rsidR="00B93785" w:rsidRDefault="00B93785">
      <w:pPr>
        <w:widowControl/>
        <w:rPr>
          <w:rFonts w:ascii="標楷體" w:eastAsia="標楷體" w:hAnsi="標楷體"/>
          <w:sz w:val="28"/>
          <w:szCs w:val="28"/>
        </w:rPr>
      </w:pPr>
      <w:r>
        <w:rPr>
          <w:rFonts w:ascii="標楷體" w:eastAsia="標楷體" w:hAnsi="標楷體"/>
          <w:sz w:val="28"/>
          <w:szCs w:val="28"/>
        </w:rPr>
        <w:br w:type="page"/>
      </w:r>
    </w:p>
    <w:p w14:paraId="34591EB3" w14:textId="79CD45BD" w:rsidR="004736F9" w:rsidRPr="00B55916"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55916">
        <w:rPr>
          <w:rFonts w:ascii="標楷體" w:eastAsia="標楷體" w:hAnsi="標楷體" w:hint="eastAsia"/>
          <w:sz w:val="28"/>
          <w:szCs w:val="28"/>
        </w:rPr>
        <w:lastRenderedPageBreak/>
        <w:t>課程表：</w:t>
      </w:r>
    </w:p>
    <w:tbl>
      <w:tblPr>
        <w:tblStyle w:val="a4"/>
        <w:tblpPr w:leftFromText="180" w:rightFromText="180" w:vertAnchor="text" w:horzAnchor="margin" w:tblpXSpec="center" w:tblpY="65"/>
        <w:tblW w:w="9453" w:type="dxa"/>
        <w:tblLook w:val="04A0" w:firstRow="1" w:lastRow="0" w:firstColumn="1" w:lastColumn="0" w:noHBand="0" w:noVBand="1"/>
      </w:tblPr>
      <w:tblGrid>
        <w:gridCol w:w="942"/>
        <w:gridCol w:w="1666"/>
        <w:gridCol w:w="1666"/>
        <w:gridCol w:w="2384"/>
        <w:gridCol w:w="1559"/>
        <w:gridCol w:w="1236"/>
      </w:tblGrid>
      <w:tr w:rsidR="00F67B89" w:rsidRPr="00486685" w14:paraId="351ABA78" w14:textId="77777777" w:rsidTr="000F5D55">
        <w:trPr>
          <w:trHeight w:val="322"/>
        </w:trPr>
        <w:tc>
          <w:tcPr>
            <w:tcW w:w="942" w:type="dxa"/>
          </w:tcPr>
          <w:p w14:paraId="696B1810"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類別</w:t>
            </w:r>
          </w:p>
        </w:tc>
        <w:tc>
          <w:tcPr>
            <w:tcW w:w="1666" w:type="dxa"/>
            <w:vAlign w:val="center"/>
          </w:tcPr>
          <w:p w14:paraId="4C870A02"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主題</w:t>
            </w:r>
          </w:p>
        </w:tc>
        <w:tc>
          <w:tcPr>
            <w:tcW w:w="1666" w:type="dxa"/>
            <w:vAlign w:val="center"/>
          </w:tcPr>
          <w:p w14:paraId="7397D3A7"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時間</w:t>
            </w:r>
          </w:p>
        </w:tc>
        <w:tc>
          <w:tcPr>
            <w:tcW w:w="2384" w:type="dxa"/>
            <w:vAlign w:val="center"/>
          </w:tcPr>
          <w:p w14:paraId="229FA136"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內容</w:t>
            </w:r>
          </w:p>
        </w:tc>
        <w:tc>
          <w:tcPr>
            <w:tcW w:w="1559" w:type="dxa"/>
            <w:shd w:val="clear" w:color="auto" w:fill="auto"/>
            <w:vAlign w:val="center"/>
          </w:tcPr>
          <w:p w14:paraId="60F84BB0"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講師</w:t>
            </w:r>
          </w:p>
        </w:tc>
        <w:tc>
          <w:tcPr>
            <w:tcW w:w="1236" w:type="dxa"/>
          </w:tcPr>
          <w:p w14:paraId="307C8C2F"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地點</w:t>
            </w:r>
          </w:p>
        </w:tc>
      </w:tr>
      <w:tr w:rsidR="00F67B89" w:rsidRPr="00486685" w14:paraId="1EC85521" w14:textId="77777777" w:rsidTr="000F5D55">
        <w:trPr>
          <w:trHeight w:val="644"/>
        </w:trPr>
        <w:tc>
          <w:tcPr>
            <w:tcW w:w="942" w:type="dxa"/>
            <w:vMerge w:val="restart"/>
            <w:textDirection w:val="tbRlV"/>
            <w:vAlign w:val="center"/>
          </w:tcPr>
          <w:p w14:paraId="5D706DCD" w14:textId="77777777" w:rsidR="00F67B89" w:rsidRPr="00486685" w:rsidRDefault="00F67B89" w:rsidP="00F67B89">
            <w:pPr>
              <w:widowControl/>
              <w:ind w:left="113" w:right="113"/>
              <w:jc w:val="center"/>
              <w:rPr>
                <w:rFonts w:ascii="Times New Roman" w:eastAsia="標楷體" w:hAnsi="Times New Roman" w:cs="Times New Roman"/>
                <w:color w:val="000000"/>
                <w:szCs w:val="24"/>
              </w:rPr>
            </w:pPr>
            <w:r w:rsidRPr="00680490">
              <w:rPr>
                <w:rFonts w:ascii="Times New Roman" w:eastAsia="標楷體" w:hAnsi="Times New Roman" w:cs="Times New Roman" w:hint="eastAsia"/>
                <w:color w:val="FF0000"/>
                <w:szCs w:val="24"/>
              </w:rPr>
              <w:t>木藝</w:t>
            </w:r>
            <w:r>
              <w:rPr>
                <w:rFonts w:ascii="Times New Roman" w:eastAsia="標楷體" w:hAnsi="Times New Roman" w:cs="Times New Roman" w:hint="eastAsia"/>
                <w:color w:val="000000"/>
                <w:szCs w:val="24"/>
              </w:rPr>
              <w:t>賞析</w:t>
            </w:r>
          </w:p>
        </w:tc>
        <w:tc>
          <w:tcPr>
            <w:tcW w:w="1666" w:type="dxa"/>
            <w:vAlign w:val="center"/>
          </w:tcPr>
          <w:p w14:paraId="3D313401" w14:textId="77777777" w:rsidR="00F67B89" w:rsidRPr="00486685" w:rsidRDefault="00F67B89" w:rsidP="00F67B89">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大溪是個木藝教學寶庫</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hr)</w:t>
            </w:r>
          </w:p>
        </w:tc>
        <w:tc>
          <w:tcPr>
            <w:tcW w:w="1666" w:type="dxa"/>
            <w:shd w:val="clear" w:color="auto" w:fill="auto"/>
            <w:vAlign w:val="center"/>
          </w:tcPr>
          <w:p w14:paraId="23A4DEBC"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hint="eastAsia"/>
                <w:color w:val="000000"/>
                <w:szCs w:val="24"/>
              </w:rPr>
              <w:t>5</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三</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09:00-1</w:t>
            </w:r>
            <w:r>
              <w:rPr>
                <w:rFonts w:ascii="Times New Roman" w:eastAsia="標楷體" w:hAnsi="Times New Roman" w:cs="Times New Roman"/>
                <w:color w:val="000000"/>
                <w:szCs w:val="24"/>
              </w:rPr>
              <w:t>2</w:t>
            </w:r>
            <w:r w:rsidRPr="00486685">
              <w:rPr>
                <w:rFonts w:ascii="Times New Roman" w:eastAsia="標楷體" w:hAnsi="Times New Roman" w:cs="Times New Roman"/>
                <w:color w:val="000000"/>
                <w:szCs w:val="24"/>
              </w:rPr>
              <w:t>:00</w:t>
            </w:r>
          </w:p>
        </w:tc>
        <w:tc>
          <w:tcPr>
            <w:tcW w:w="2384" w:type="dxa"/>
            <w:vAlign w:val="center"/>
          </w:tcPr>
          <w:p w14:paraId="07019A02" w14:textId="77777777" w:rsidR="00F67B89" w:rsidRPr="00486685" w:rsidRDefault="00F67B89" w:rsidP="00F67B89">
            <w:pPr>
              <w:pStyle w:val="a3"/>
              <w:numPr>
                <w:ilvl w:val="0"/>
                <w:numId w:val="3"/>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木博館舍群介紹</w:t>
            </w:r>
          </w:p>
          <w:p w14:paraId="637DEBAF" w14:textId="77777777" w:rsidR="00F67B89" w:rsidRPr="00486685" w:rsidRDefault="00F67B89" w:rsidP="00F67B89">
            <w:pPr>
              <w:pStyle w:val="a3"/>
              <w:numPr>
                <w:ilvl w:val="0"/>
                <w:numId w:val="3"/>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老街牌樓的藝文賞析。</w:t>
            </w:r>
          </w:p>
        </w:tc>
        <w:tc>
          <w:tcPr>
            <w:tcW w:w="1559" w:type="dxa"/>
            <w:shd w:val="clear" w:color="auto" w:fill="auto"/>
            <w:vAlign w:val="center"/>
          </w:tcPr>
          <w:p w14:paraId="70C771D0"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簡秀雯</w:t>
            </w:r>
            <w:r>
              <w:rPr>
                <w:rFonts w:ascii="Times New Roman" w:eastAsia="標楷體" w:hAnsi="Times New Roman" w:cs="Times New Roman" w:hint="eastAsia"/>
                <w:color w:val="000000"/>
                <w:szCs w:val="24"/>
              </w:rPr>
              <w:t>老師</w:t>
            </w:r>
          </w:p>
        </w:tc>
        <w:tc>
          <w:tcPr>
            <w:tcW w:w="1236" w:type="dxa"/>
            <w:vAlign w:val="center"/>
          </w:tcPr>
          <w:p w14:paraId="2E661F37" w14:textId="77777777" w:rsidR="00F67B89" w:rsidRPr="00486685" w:rsidRDefault="00F67B89" w:rsidP="00F67B89">
            <w:pPr>
              <w:pStyle w:val="a3"/>
              <w:snapToGrid w:val="0"/>
              <w:ind w:leftChars="0" w:left="0"/>
              <w:jc w:val="cente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木博館木育教室</w:t>
            </w:r>
          </w:p>
        </w:tc>
      </w:tr>
      <w:tr w:rsidR="00F67B89" w:rsidRPr="00486685" w14:paraId="1C1AD9DD" w14:textId="77777777" w:rsidTr="000F5D55">
        <w:trPr>
          <w:trHeight w:val="551"/>
        </w:trPr>
        <w:tc>
          <w:tcPr>
            <w:tcW w:w="942" w:type="dxa"/>
            <w:vMerge/>
            <w:vAlign w:val="center"/>
          </w:tcPr>
          <w:p w14:paraId="067685CB" w14:textId="77777777" w:rsidR="00F67B89" w:rsidRPr="00486685" w:rsidRDefault="00F67B89" w:rsidP="00F67B89">
            <w:pPr>
              <w:widowControl/>
              <w:jc w:val="center"/>
              <w:rPr>
                <w:rFonts w:ascii="Times New Roman" w:eastAsia="標楷體" w:hAnsi="Times New Roman" w:cs="Times New Roman"/>
                <w:color w:val="000000"/>
                <w:szCs w:val="24"/>
              </w:rPr>
            </w:pPr>
          </w:p>
        </w:tc>
        <w:tc>
          <w:tcPr>
            <w:tcW w:w="1666" w:type="dxa"/>
            <w:vAlign w:val="center"/>
          </w:tcPr>
          <w:p w14:paraId="0BF77612" w14:textId="77777777" w:rsidR="00F67B89" w:rsidRPr="00486685" w:rsidRDefault="00F67B89" w:rsidP="00F67B89">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2</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示範教案研習</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現代大溪城</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hr)</w:t>
            </w:r>
          </w:p>
        </w:tc>
        <w:tc>
          <w:tcPr>
            <w:tcW w:w="1666" w:type="dxa"/>
            <w:shd w:val="clear" w:color="auto" w:fill="auto"/>
            <w:vAlign w:val="center"/>
          </w:tcPr>
          <w:p w14:paraId="2F79424B"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5</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三</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1</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w:t>
            </w:r>
          </w:p>
        </w:tc>
        <w:tc>
          <w:tcPr>
            <w:tcW w:w="2384" w:type="dxa"/>
            <w:vAlign w:val="center"/>
          </w:tcPr>
          <w:p w14:paraId="59F10219" w14:textId="77777777" w:rsidR="00F67B89" w:rsidRDefault="00F67B89" w:rsidP="00F67B89">
            <w:pPr>
              <w:pStyle w:val="a3"/>
              <w:numPr>
                <w:ilvl w:val="0"/>
                <w:numId w:val="4"/>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木博館示範教案資源介紹。</w:t>
            </w:r>
          </w:p>
          <w:p w14:paraId="0DEA6488" w14:textId="77777777" w:rsidR="00F67B89" w:rsidRPr="00486685" w:rsidRDefault="00F67B89" w:rsidP="00F67B89">
            <w:pPr>
              <w:pStyle w:val="a3"/>
              <w:numPr>
                <w:ilvl w:val="0"/>
                <w:numId w:val="4"/>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教案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現代大溪城的教學分享與實作。</w:t>
            </w:r>
          </w:p>
        </w:tc>
        <w:tc>
          <w:tcPr>
            <w:tcW w:w="1559" w:type="dxa"/>
            <w:shd w:val="clear" w:color="auto" w:fill="auto"/>
            <w:vAlign w:val="center"/>
          </w:tcPr>
          <w:p w14:paraId="741F7B03"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台灣工藝美術學校木藝教師</w:t>
            </w:r>
          </w:p>
        </w:tc>
        <w:tc>
          <w:tcPr>
            <w:tcW w:w="1236" w:type="dxa"/>
            <w:vAlign w:val="center"/>
          </w:tcPr>
          <w:p w14:paraId="76BF1879" w14:textId="77777777" w:rsidR="00F67B89" w:rsidRPr="00486685" w:rsidRDefault="00F67B89" w:rsidP="00F67B89">
            <w:pPr>
              <w:pStyle w:val="a3"/>
              <w:snapToGrid w:val="0"/>
              <w:ind w:leftChars="0" w:left="0"/>
              <w:jc w:val="cente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木博館木育教室</w:t>
            </w:r>
          </w:p>
        </w:tc>
      </w:tr>
      <w:tr w:rsidR="00F67B89" w:rsidRPr="00486685" w14:paraId="65CFA61A" w14:textId="77777777" w:rsidTr="000F5D55">
        <w:trPr>
          <w:trHeight w:val="644"/>
        </w:trPr>
        <w:tc>
          <w:tcPr>
            <w:tcW w:w="942" w:type="dxa"/>
            <w:vMerge/>
            <w:vAlign w:val="center"/>
          </w:tcPr>
          <w:p w14:paraId="4D24A928" w14:textId="77777777" w:rsidR="00F67B89" w:rsidRPr="00486685" w:rsidRDefault="00F67B89" w:rsidP="00F67B89">
            <w:pPr>
              <w:jc w:val="center"/>
              <w:rPr>
                <w:rFonts w:ascii="Times New Roman" w:eastAsia="標楷體" w:hAnsi="Times New Roman" w:cs="Times New Roman"/>
                <w:color w:val="000000"/>
                <w:szCs w:val="24"/>
              </w:rPr>
            </w:pPr>
          </w:p>
        </w:tc>
        <w:tc>
          <w:tcPr>
            <w:tcW w:w="1666" w:type="dxa"/>
            <w:vAlign w:val="center"/>
          </w:tcPr>
          <w:p w14:paraId="127A5460"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3</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當代木職人</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從木工廠到店面</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hr)</w:t>
            </w:r>
          </w:p>
        </w:tc>
        <w:tc>
          <w:tcPr>
            <w:tcW w:w="1666" w:type="dxa"/>
            <w:shd w:val="clear" w:color="auto" w:fill="auto"/>
            <w:vAlign w:val="center"/>
          </w:tcPr>
          <w:p w14:paraId="7A03AF7A"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12</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t>三</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1</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w:t>
            </w:r>
          </w:p>
        </w:tc>
        <w:tc>
          <w:tcPr>
            <w:tcW w:w="2384" w:type="dxa"/>
            <w:shd w:val="clear" w:color="auto" w:fill="auto"/>
            <w:vAlign w:val="center"/>
          </w:tcPr>
          <w:p w14:paraId="7A6FDBE5" w14:textId="77777777" w:rsidR="00F67B89" w:rsidRPr="00B937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從木博館四連棟開場導覽至福仁宮、協盛木器、協大木器、廣大木器與達文西瓜藝文館。認識大溪老街上的當代木職人從工廠到店面的人文故事。</w:t>
            </w:r>
          </w:p>
        </w:tc>
        <w:tc>
          <w:tcPr>
            <w:tcW w:w="1559" w:type="dxa"/>
            <w:shd w:val="clear" w:color="auto" w:fill="auto"/>
            <w:vAlign w:val="center"/>
          </w:tcPr>
          <w:p w14:paraId="3053D4B5"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黃建義老師</w:t>
            </w:r>
          </w:p>
        </w:tc>
        <w:tc>
          <w:tcPr>
            <w:tcW w:w="1236" w:type="dxa"/>
            <w:vAlign w:val="center"/>
          </w:tcPr>
          <w:p w14:paraId="1B13E89E"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木博館木育教室</w:t>
            </w:r>
          </w:p>
        </w:tc>
      </w:tr>
      <w:tr w:rsidR="00F67B89" w:rsidRPr="00486685" w14:paraId="7C93C2C7" w14:textId="77777777" w:rsidTr="000F5D55">
        <w:trPr>
          <w:trHeight w:val="644"/>
        </w:trPr>
        <w:tc>
          <w:tcPr>
            <w:tcW w:w="942" w:type="dxa"/>
            <w:vMerge w:val="restart"/>
            <w:vAlign w:val="center"/>
          </w:tcPr>
          <w:p w14:paraId="6A240FD4" w14:textId="77777777" w:rsidR="00F67B89" w:rsidRPr="00486685" w:rsidRDefault="00F67B89" w:rsidP="00F67B89">
            <w:pPr>
              <w:ind w:lef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教學工作坊</w:t>
            </w:r>
          </w:p>
        </w:tc>
        <w:tc>
          <w:tcPr>
            <w:tcW w:w="1666" w:type="dxa"/>
            <w:vAlign w:val="center"/>
          </w:tcPr>
          <w:p w14:paraId="048036CC"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4</w:t>
            </w:r>
            <w:r>
              <w:rPr>
                <w:rFonts w:ascii="Times New Roman" w:eastAsia="標楷體" w:hAnsi="Times New Roman" w:cs="Times New Roman"/>
                <w:color w:val="000000"/>
                <w:szCs w:val="24"/>
              </w:rPr>
              <w:br/>
            </w:r>
            <w:r w:rsidRPr="003F6B61">
              <w:rPr>
                <w:rFonts w:ascii="Times New Roman" w:eastAsia="標楷體" w:hAnsi="Times New Roman" w:cs="Times New Roman" w:hint="eastAsia"/>
                <w:color w:val="000000"/>
                <w:szCs w:val="24"/>
              </w:rPr>
              <w:t>木藝教育跨領域教學工作坊</w:t>
            </w:r>
            <w:r w:rsidRPr="00486685">
              <w:rPr>
                <w:rFonts w:ascii="Times New Roman" w:eastAsia="標楷體" w:hAnsi="Times New Roman" w:cs="Times New Roman"/>
                <w:color w:val="000000"/>
                <w:szCs w:val="24"/>
              </w:rPr>
              <w:b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hr)</w:t>
            </w:r>
          </w:p>
        </w:tc>
        <w:tc>
          <w:tcPr>
            <w:tcW w:w="1666" w:type="dxa"/>
            <w:shd w:val="clear" w:color="auto" w:fill="auto"/>
            <w:vAlign w:val="center"/>
          </w:tcPr>
          <w:p w14:paraId="45C2F079"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1</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:00-17:00</w:t>
            </w:r>
          </w:p>
        </w:tc>
        <w:tc>
          <w:tcPr>
            <w:tcW w:w="2384" w:type="dxa"/>
            <w:shd w:val="clear" w:color="auto" w:fill="auto"/>
            <w:vAlign w:val="center"/>
          </w:tcPr>
          <w:p w14:paraId="62902CEB" w14:textId="77777777" w:rsidR="00F67B89" w:rsidRPr="003F6B61" w:rsidRDefault="00F67B89" w:rsidP="00F67B89">
            <w:pPr>
              <w:pStyle w:val="a3"/>
              <w:numPr>
                <w:ilvl w:val="0"/>
                <w:numId w:val="16"/>
              </w:numPr>
              <w:ind w:leftChars="0"/>
              <w:rPr>
                <w:rFonts w:ascii="Times New Roman" w:eastAsia="標楷體" w:hAnsi="Times New Roman" w:cs="Times New Roman"/>
                <w:color w:val="000000"/>
                <w:szCs w:val="24"/>
              </w:rPr>
            </w:pPr>
            <w:r w:rsidRPr="003F6B61">
              <w:rPr>
                <w:rFonts w:ascii="Times New Roman" w:eastAsia="標楷體" w:hAnsi="Times New Roman" w:cs="Times New Roman" w:hint="eastAsia"/>
                <w:color w:val="000000"/>
                <w:szCs w:val="24"/>
              </w:rPr>
              <w:t>跨領域的木藝教學實踐經驗分享。</w:t>
            </w:r>
          </w:p>
          <w:p w14:paraId="501820D7" w14:textId="77777777" w:rsidR="00F67B89" w:rsidRPr="003F6B61" w:rsidRDefault="00F67B89" w:rsidP="00F67B89">
            <w:pPr>
              <w:pStyle w:val="a3"/>
              <w:numPr>
                <w:ilvl w:val="0"/>
                <w:numId w:val="16"/>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工作坊</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設計跨領域的木藝教案</w:t>
            </w:r>
          </w:p>
        </w:tc>
        <w:tc>
          <w:tcPr>
            <w:tcW w:w="1559" w:type="dxa"/>
            <w:shd w:val="clear" w:color="auto" w:fill="auto"/>
            <w:vAlign w:val="center"/>
          </w:tcPr>
          <w:p w14:paraId="48B0C068" w14:textId="77777777" w:rsidR="00F67B89" w:rsidRPr="00486685" w:rsidRDefault="00F67B89" w:rsidP="00F67B89">
            <w:pPr>
              <w:rPr>
                <w:rFonts w:ascii="Times New Roman" w:eastAsia="標楷體" w:hAnsi="Times New Roman" w:cs="Times New Roman"/>
                <w:color w:val="000000"/>
                <w:szCs w:val="24"/>
              </w:rPr>
            </w:pPr>
            <w:r w:rsidRPr="003F6B61">
              <w:rPr>
                <w:rFonts w:ascii="Times New Roman" w:eastAsia="標楷體" w:hAnsi="Times New Roman" w:cs="Times New Roman" w:hint="eastAsia"/>
                <w:color w:val="000000"/>
                <w:szCs w:val="24"/>
              </w:rPr>
              <w:t>新北復興國小</w:t>
            </w:r>
            <w:r w:rsidRPr="003F6B61">
              <w:rPr>
                <w:rFonts w:ascii="Times New Roman" w:eastAsia="標楷體" w:hAnsi="Times New Roman" w:cs="Times New Roman" w:hint="eastAsia"/>
                <w:color w:val="000000"/>
                <w:szCs w:val="24"/>
              </w:rPr>
              <w:t xml:space="preserve"> </w:t>
            </w:r>
            <w:r w:rsidRPr="003F6B61">
              <w:rPr>
                <w:rFonts w:ascii="Times New Roman" w:eastAsia="標楷體" w:hAnsi="Times New Roman" w:cs="Times New Roman" w:hint="eastAsia"/>
                <w:color w:val="000000"/>
                <w:szCs w:val="24"/>
              </w:rPr>
              <w:t>王燕昭老師</w:t>
            </w:r>
          </w:p>
        </w:tc>
        <w:tc>
          <w:tcPr>
            <w:tcW w:w="1236" w:type="dxa"/>
          </w:tcPr>
          <w:p w14:paraId="3FD229A0"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僑愛國小木</w:t>
            </w:r>
            <w:r w:rsidRPr="00680490">
              <w:rPr>
                <w:rFonts w:ascii="Times New Roman" w:eastAsia="標楷體" w:hAnsi="Times New Roman" w:cs="Times New Roman" w:hint="eastAsia"/>
                <w:color w:val="FF0000"/>
                <w:szCs w:val="24"/>
              </w:rPr>
              <w:t>藝</w:t>
            </w:r>
            <w:r w:rsidRPr="00486685">
              <w:rPr>
                <w:rFonts w:ascii="Times New Roman" w:eastAsia="標楷體" w:hAnsi="Times New Roman" w:cs="Times New Roman"/>
                <w:szCs w:val="24"/>
              </w:rPr>
              <w:t>教室</w:t>
            </w:r>
          </w:p>
        </w:tc>
      </w:tr>
      <w:tr w:rsidR="00F67B89" w:rsidRPr="00486685" w14:paraId="147FD770" w14:textId="77777777" w:rsidTr="000F5D55">
        <w:trPr>
          <w:trHeight w:val="644"/>
        </w:trPr>
        <w:tc>
          <w:tcPr>
            <w:tcW w:w="942" w:type="dxa"/>
            <w:vMerge/>
          </w:tcPr>
          <w:p w14:paraId="4BA43C76" w14:textId="77777777" w:rsidR="00F67B89" w:rsidRPr="00486685" w:rsidRDefault="00F67B89" w:rsidP="00F67B89">
            <w:pPr>
              <w:widowControl/>
              <w:jc w:val="right"/>
              <w:rPr>
                <w:rFonts w:ascii="Times New Roman" w:eastAsia="標楷體" w:hAnsi="Times New Roman" w:cs="Times New Roman"/>
                <w:color w:val="000000"/>
                <w:szCs w:val="24"/>
              </w:rPr>
            </w:pPr>
          </w:p>
        </w:tc>
        <w:tc>
          <w:tcPr>
            <w:tcW w:w="1666" w:type="dxa"/>
            <w:vAlign w:val="center"/>
          </w:tcPr>
          <w:p w14:paraId="76B0518E"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5</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林場見學</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當代林場與木藝教育</w:t>
            </w:r>
            <w:r w:rsidRPr="00486685">
              <w:rPr>
                <w:rFonts w:ascii="Times New Roman" w:eastAsia="標楷體" w:hAnsi="Times New Roman" w:cs="Times New Roman"/>
                <w:color w:val="000000"/>
                <w:szCs w:val="24"/>
              </w:rPr>
              <w:b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hr)</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限額</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2</w:t>
            </w:r>
            <w:r>
              <w:rPr>
                <w:rFonts w:ascii="Times New Roman" w:eastAsia="標楷體" w:hAnsi="Times New Roman" w:cs="Times New Roman" w:hint="eastAsia"/>
                <w:color w:val="000000"/>
                <w:szCs w:val="24"/>
              </w:rPr>
              <w:t>名</w:t>
            </w:r>
            <w:r>
              <w:rPr>
                <w:rFonts w:ascii="Times New Roman" w:eastAsia="標楷體" w:hAnsi="Times New Roman" w:cs="Times New Roman" w:hint="eastAsia"/>
                <w:color w:val="000000"/>
                <w:szCs w:val="24"/>
              </w:rPr>
              <w:t>)</w:t>
            </w:r>
          </w:p>
        </w:tc>
        <w:tc>
          <w:tcPr>
            <w:tcW w:w="1666" w:type="dxa"/>
            <w:shd w:val="clear" w:color="auto" w:fill="auto"/>
            <w:vAlign w:val="center"/>
          </w:tcPr>
          <w:p w14:paraId="6535BADB"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14</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五</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384" w:type="dxa"/>
            <w:vAlign w:val="center"/>
          </w:tcPr>
          <w:p w14:paraId="594E5094" w14:textId="77777777" w:rsidR="00F67B89" w:rsidRDefault="00F67B89" w:rsidP="00F67B89">
            <w:pPr>
              <w:pStyle w:val="a3"/>
              <w:numPr>
                <w:ilvl w:val="0"/>
                <w:numId w:val="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國產料的產地</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竹東人工林場實地解說、當代伐木作業介紹與林業生態概說。</w:t>
            </w:r>
          </w:p>
          <w:p w14:paraId="2C76229F" w14:textId="77777777" w:rsidR="00F67B89" w:rsidRPr="00486685" w:rsidRDefault="00F67B89" w:rsidP="00F67B89">
            <w:pPr>
              <w:pStyle w:val="a3"/>
              <w:numPr>
                <w:ilvl w:val="0"/>
                <w:numId w:val="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木料的加工與教學應用</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建築公社林木業教育實務分享。</w:t>
            </w:r>
          </w:p>
        </w:tc>
        <w:tc>
          <w:tcPr>
            <w:tcW w:w="1559" w:type="dxa"/>
            <w:shd w:val="clear" w:color="auto" w:fill="auto"/>
          </w:tcPr>
          <w:p w14:paraId="4B1AF3F8"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虎山林業</w:t>
            </w:r>
            <w:r w:rsidRPr="00680490">
              <w:rPr>
                <w:rFonts w:ascii="Times New Roman" w:eastAsia="標楷體" w:hAnsi="Times New Roman" w:cs="Times New Roman" w:hint="eastAsia"/>
                <w:color w:val="FF0000"/>
                <w:szCs w:val="24"/>
              </w:rPr>
              <w:t>、</w:t>
            </w:r>
            <w:r>
              <w:rPr>
                <w:rFonts w:ascii="Times New Roman" w:eastAsia="標楷體" w:hAnsi="Times New Roman" w:cs="Times New Roman" w:hint="eastAsia"/>
                <w:color w:val="000000"/>
                <w:szCs w:val="24"/>
              </w:rPr>
              <w:t>建築公社</w:t>
            </w:r>
          </w:p>
        </w:tc>
        <w:tc>
          <w:tcPr>
            <w:tcW w:w="1236" w:type="dxa"/>
          </w:tcPr>
          <w:p w14:paraId="640E5280"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竹東林場</w:t>
            </w:r>
            <w:r w:rsidRPr="00680490">
              <w:rPr>
                <w:rFonts w:ascii="Times New Roman" w:eastAsia="標楷體" w:hAnsi="Times New Roman" w:cs="Times New Roman" w:hint="eastAsia"/>
                <w:color w:val="FF0000"/>
                <w:szCs w:val="24"/>
              </w:rPr>
              <w:t>、</w:t>
            </w:r>
            <w:r>
              <w:rPr>
                <w:rFonts w:ascii="Times New Roman" w:eastAsia="標楷體" w:hAnsi="Times New Roman" w:cs="Times New Roman" w:hint="eastAsia"/>
                <w:szCs w:val="24"/>
              </w:rPr>
              <w:t>建築公社</w:t>
            </w:r>
          </w:p>
        </w:tc>
      </w:tr>
      <w:tr w:rsidR="00F67B89" w:rsidRPr="00486685" w14:paraId="51258F56" w14:textId="77777777" w:rsidTr="000F5D55">
        <w:trPr>
          <w:trHeight w:val="644"/>
        </w:trPr>
        <w:tc>
          <w:tcPr>
            <w:tcW w:w="942" w:type="dxa"/>
            <w:vMerge/>
          </w:tcPr>
          <w:p w14:paraId="07789C7D" w14:textId="77777777" w:rsidR="00F67B89" w:rsidRPr="00486685" w:rsidRDefault="00F67B89" w:rsidP="00F67B89">
            <w:pPr>
              <w:widowControl/>
              <w:jc w:val="right"/>
              <w:rPr>
                <w:rFonts w:ascii="Times New Roman" w:eastAsia="標楷體" w:hAnsi="Times New Roman" w:cs="Times New Roman"/>
                <w:color w:val="000000"/>
                <w:szCs w:val="24"/>
              </w:rPr>
            </w:pPr>
          </w:p>
        </w:tc>
        <w:tc>
          <w:tcPr>
            <w:tcW w:w="1666" w:type="dxa"/>
            <w:vAlign w:val="center"/>
          </w:tcPr>
          <w:p w14:paraId="39180EC0"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6</w:t>
            </w:r>
            <w:r>
              <w:rPr>
                <w:rFonts w:ascii="Times New Roman" w:eastAsia="標楷體" w:hAnsi="Times New Roman" w:cs="Times New Roman"/>
                <w:color w:val="000000"/>
                <w:szCs w:val="24"/>
              </w:rPr>
              <w:br/>
            </w:r>
            <w:r w:rsidRPr="003F6B61">
              <w:rPr>
                <w:rFonts w:ascii="Times New Roman" w:eastAsia="標楷體" w:hAnsi="Times New Roman" w:cs="Times New Roman" w:hint="eastAsia"/>
                <w:color w:val="000000"/>
                <w:szCs w:val="24"/>
              </w:rPr>
              <w:t>綠木作教學規劃工作坊</w:t>
            </w:r>
            <w:r w:rsidRPr="00486685">
              <w:rPr>
                <w:rFonts w:ascii="Times New Roman" w:eastAsia="標楷體" w:hAnsi="Times New Roman" w:cs="Times New Roman"/>
                <w:color w:val="000000"/>
                <w:szCs w:val="24"/>
              </w:rPr>
              <w:b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hr)</w:t>
            </w:r>
          </w:p>
        </w:tc>
        <w:tc>
          <w:tcPr>
            <w:tcW w:w="1666" w:type="dxa"/>
            <w:shd w:val="clear" w:color="auto" w:fill="auto"/>
            <w:vAlign w:val="center"/>
          </w:tcPr>
          <w:p w14:paraId="6AFA9D16"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25</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384" w:type="dxa"/>
            <w:shd w:val="clear" w:color="auto" w:fill="auto"/>
            <w:vAlign w:val="center"/>
          </w:tcPr>
          <w:p w14:paraId="2B693DD2" w14:textId="77777777" w:rsidR="00F67B89" w:rsidRDefault="00F67B89" w:rsidP="00F67B89">
            <w:pPr>
              <w:pStyle w:val="a3"/>
              <w:numPr>
                <w:ilvl w:val="0"/>
                <w:numId w:val="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綠木作是什麼</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如何進行教學</w:t>
            </w:r>
            <w:r>
              <w:rPr>
                <w:rFonts w:ascii="Times New Roman" w:eastAsia="標楷體" w:hAnsi="Times New Roman" w:cs="Times New Roman" w:hint="eastAsia"/>
                <w:color w:val="000000"/>
                <w:szCs w:val="24"/>
              </w:rPr>
              <w:t>?</w:t>
            </w:r>
          </w:p>
          <w:p w14:paraId="7F755942" w14:textId="77777777" w:rsidR="00F67B89" w:rsidRPr="00486685" w:rsidRDefault="00F67B89" w:rsidP="00F67B89">
            <w:pPr>
              <w:pStyle w:val="a3"/>
              <w:numPr>
                <w:ilvl w:val="0"/>
                <w:numId w:val="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工作坊</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如何規劃適合學校教學的綠木作教案</w:t>
            </w:r>
          </w:p>
        </w:tc>
        <w:tc>
          <w:tcPr>
            <w:tcW w:w="1559" w:type="dxa"/>
            <w:shd w:val="clear" w:color="auto" w:fill="auto"/>
          </w:tcPr>
          <w:p w14:paraId="53EE2D1D"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陽光木工坊</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陽光普老師</w:t>
            </w:r>
          </w:p>
        </w:tc>
        <w:tc>
          <w:tcPr>
            <w:tcW w:w="1236" w:type="dxa"/>
          </w:tcPr>
          <w:p w14:paraId="7345A05A"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南興</w:t>
            </w:r>
            <w:r w:rsidRPr="00486685">
              <w:rPr>
                <w:rFonts w:ascii="Times New Roman" w:eastAsia="標楷體" w:hAnsi="Times New Roman" w:cs="Times New Roman"/>
                <w:szCs w:val="24"/>
              </w:rPr>
              <w:t>國小木</w:t>
            </w:r>
            <w:r w:rsidRPr="00680490">
              <w:rPr>
                <w:rFonts w:ascii="Times New Roman" w:eastAsia="標楷體" w:hAnsi="Times New Roman" w:cs="Times New Roman" w:hint="eastAsia"/>
                <w:color w:val="FF0000"/>
                <w:szCs w:val="24"/>
              </w:rPr>
              <w:t>藝</w:t>
            </w:r>
            <w:r w:rsidRPr="00486685">
              <w:rPr>
                <w:rFonts w:ascii="Times New Roman" w:eastAsia="標楷體" w:hAnsi="Times New Roman" w:cs="Times New Roman"/>
                <w:szCs w:val="24"/>
              </w:rPr>
              <w:t>教室</w:t>
            </w:r>
          </w:p>
        </w:tc>
      </w:tr>
    </w:tbl>
    <w:p w14:paraId="652679F4" w14:textId="539C6EFE" w:rsidR="009D7624" w:rsidRPr="005815CD" w:rsidRDefault="009D7624" w:rsidP="009D7624">
      <w:pPr>
        <w:snapToGrid w:val="0"/>
        <w:spacing w:line="360" w:lineRule="auto"/>
        <w:jc w:val="center"/>
        <w:rPr>
          <w:rFonts w:ascii="標楷體" w:eastAsia="標楷體" w:hAnsi="標楷體"/>
          <w:sz w:val="32"/>
          <w:szCs w:val="32"/>
        </w:rPr>
      </w:pPr>
      <w:r>
        <w:rPr>
          <w:rFonts w:ascii="標楷體" w:eastAsia="標楷體" w:hAnsi="標楷體" w:hint="eastAsia"/>
          <w:sz w:val="32"/>
          <w:szCs w:val="32"/>
        </w:rPr>
        <w:lastRenderedPageBreak/>
        <w:t>1</w:t>
      </w:r>
      <w:r>
        <w:rPr>
          <w:rFonts w:ascii="標楷體" w:eastAsia="標楷體" w:hAnsi="標楷體"/>
          <w:sz w:val="32"/>
          <w:szCs w:val="32"/>
        </w:rPr>
        <w:t>12</w:t>
      </w:r>
      <w:r>
        <w:rPr>
          <w:rFonts w:ascii="標楷體" w:eastAsia="標楷體" w:hAnsi="標楷體" w:hint="eastAsia"/>
          <w:sz w:val="32"/>
          <w:szCs w:val="32"/>
        </w:rPr>
        <w:t>年度</w:t>
      </w:r>
      <w:r w:rsidRPr="003D4415">
        <w:rPr>
          <w:rFonts w:ascii="標楷體" w:eastAsia="標楷體" w:hAnsi="標楷體" w:hint="eastAsia"/>
          <w:sz w:val="32"/>
          <w:szCs w:val="32"/>
        </w:rPr>
        <w:t>木藝</w:t>
      </w:r>
      <w:r>
        <w:rPr>
          <w:rFonts w:ascii="標楷體" w:eastAsia="標楷體" w:hAnsi="標楷體" w:hint="eastAsia"/>
          <w:sz w:val="32"/>
          <w:szCs w:val="32"/>
        </w:rPr>
        <w:t>教育暑期研習系列</w:t>
      </w:r>
      <w:r w:rsidRPr="00945528">
        <w:rPr>
          <w:rFonts w:ascii="標楷體" w:eastAsia="標楷體" w:hAnsi="標楷體" w:hint="eastAsia"/>
          <w:sz w:val="32"/>
          <w:szCs w:val="32"/>
        </w:rPr>
        <w:t>課</w:t>
      </w:r>
      <w:r>
        <w:rPr>
          <w:rFonts w:ascii="標楷體" w:eastAsia="標楷體" w:hAnsi="標楷體" w:hint="eastAsia"/>
          <w:sz w:val="32"/>
          <w:szCs w:val="32"/>
        </w:rPr>
        <w:t>程II-木育示範教案研習</w:t>
      </w:r>
    </w:p>
    <w:p w14:paraId="10217EBA" w14:textId="77777777"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指導單位：文化部、桃園市政府文化局</w:t>
      </w:r>
    </w:p>
    <w:p w14:paraId="70076D6D" w14:textId="77777777" w:rsidR="009D7624"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主辦單位：桃園市立大溪木藝生態博物館</w:t>
      </w:r>
    </w:p>
    <w:p w14:paraId="67FDCFDA" w14:textId="244407FF"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Pr>
          <w:rFonts w:ascii="標楷體" w:eastAsia="標楷體" w:hAnsi="標楷體" w:hint="eastAsia"/>
          <w:sz w:val="28"/>
          <w:szCs w:val="28"/>
        </w:rPr>
        <w:t>協辦單位：</w:t>
      </w:r>
      <w:r w:rsidRPr="00B013A6">
        <w:rPr>
          <w:rFonts w:ascii="標楷體" w:eastAsia="標楷體" w:hAnsi="標楷體" w:hint="eastAsia"/>
          <w:sz w:val="28"/>
          <w:szCs w:val="28"/>
        </w:rPr>
        <w:t>桃園市</w:t>
      </w:r>
      <w:r>
        <w:rPr>
          <w:rFonts w:ascii="標楷體" w:eastAsia="標楷體" w:hAnsi="標楷體" w:hint="eastAsia"/>
          <w:sz w:val="28"/>
          <w:szCs w:val="28"/>
        </w:rPr>
        <w:t>政府教育局、桃園市大溪區僑愛國小、桃園市大溪區南興國小、桃園市大溪區大溪國小</w:t>
      </w:r>
    </w:p>
    <w:p w14:paraId="0F1BD5B6" w14:textId="77777777"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研習目標：</w:t>
      </w:r>
    </w:p>
    <w:p w14:paraId="39E24FBB" w14:textId="551CE7DD" w:rsidR="009D7624" w:rsidRPr="00B013A6" w:rsidRDefault="009D7624" w:rsidP="00772F9D">
      <w:pPr>
        <w:pStyle w:val="a3"/>
        <w:numPr>
          <w:ilvl w:val="1"/>
          <w:numId w:val="17"/>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促進國中小教師，認識木藝教育示範教案相關內容。</w:t>
      </w:r>
    </w:p>
    <w:p w14:paraId="3A197DA5" w14:textId="2F67E1A7" w:rsidR="009D7624" w:rsidRPr="00B013A6" w:rsidRDefault="00772F9D" w:rsidP="00772F9D">
      <w:pPr>
        <w:pStyle w:val="a3"/>
        <w:numPr>
          <w:ilvl w:val="1"/>
          <w:numId w:val="17"/>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促進</w:t>
      </w:r>
      <w:r w:rsidR="009D7624">
        <w:rPr>
          <w:rFonts w:ascii="標楷體" w:eastAsia="標楷體" w:hAnsi="標楷體" w:hint="eastAsia"/>
          <w:sz w:val="28"/>
          <w:szCs w:val="28"/>
        </w:rPr>
        <w:t>國中小</w:t>
      </w:r>
      <w:r>
        <w:rPr>
          <w:rFonts w:ascii="標楷體" w:eastAsia="標楷體" w:hAnsi="標楷體" w:hint="eastAsia"/>
          <w:sz w:val="28"/>
          <w:szCs w:val="28"/>
        </w:rPr>
        <w:t>之</w:t>
      </w:r>
      <w:r w:rsidR="009D7624">
        <w:rPr>
          <w:rFonts w:ascii="標楷體" w:eastAsia="標楷體" w:hAnsi="標楷體" w:hint="eastAsia"/>
          <w:sz w:val="28"/>
          <w:szCs w:val="28"/>
        </w:rPr>
        <w:t>木藝教學</w:t>
      </w:r>
      <w:r>
        <w:rPr>
          <w:rFonts w:ascii="標楷體" w:eastAsia="標楷體" w:hAnsi="標楷體" w:hint="eastAsia"/>
          <w:sz w:val="28"/>
          <w:szCs w:val="28"/>
        </w:rPr>
        <w:t>教師經驗交流，培養</w:t>
      </w:r>
      <w:r w:rsidR="009D7624">
        <w:rPr>
          <w:rFonts w:ascii="標楷體" w:eastAsia="標楷體" w:hAnsi="標楷體" w:hint="eastAsia"/>
          <w:sz w:val="28"/>
          <w:szCs w:val="28"/>
        </w:rPr>
        <w:t>種子教師。</w:t>
      </w:r>
    </w:p>
    <w:p w14:paraId="7EF5EC11" w14:textId="77777777" w:rsidR="009D7624" w:rsidRPr="00B013A6" w:rsidRDefault="009D7624" w:rsidP="00772F9D">
      <w:pPr>
        <w:pStyle w:val="a3"/>
        <w:numPr>
          <w:ilvl w:val="1"/>
          <w:numId w:val="17"/>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增進國中小教師之</w:t>
      </w:r>
      <w:r w:rsidRPr="00B013A6">
        <w:rPr>
          <w:rFonts w:ascii="標楷體" w:eastAsia="標楷體" w:hAnsi="標楷體" w:hint="eastAsia"/>
          <w:sz w:val="28"/>
          <w:szCs w:val="28"/>
        </w:rPr>
        <w:t>木藝教學</w:t>
      </w:r>
      <w:r>
        <w:rPr>
          <w:rFonts w:ascii="標楷體" w:eastAsia="標楷體" w:hAnsi="標楷體" w:hint="eastAsia"/>
          <w:sz w:val="28"/>
          <w:szCs w:val="28"/>
        </w:rPr>
        <w:t>素養及工藝能力</w:t>
      </w:r>
      <w:r w:rsidRPr="00B013A6">
        <w:rPr>
          <w:rFonts w:ascii="標楷體" w:eastAsia="標楷體" w:hAnsi="標楷體" w:hint="eastAsia"/>
          <w:sz w:val="28"/>
          <w:szCs w:val="28"/>
        </w:rPr>
        <w:t>。</w:t>
      </w:r>
    </w:p>
    <w:p w14:paraId="3B6E532B" w14:textId="01A758E3" w:rsidR="009D7624" w:rsidRPr="00A420B3"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A420B3">
        <w:rPr>
          <w:rFonts w:ascii="標楷體" w:eastAsia="標楷體" w:hAnsi="標楷體" w:hint="eastAsia"/>
          <w:sz w:val="28"/>
          <w:szCs w:val="28"/>
        </w:rPr>
        <w:t>參加對象：各場次以</w:t>
      </w:r>
      <w:r w:rsidRPr="00A420B3">
        <w:rPr>
          <w:rFonts w:ascii="標楷體" w:eastAsia="標楷體" w:hAnsi="標楷體"/>
          <w:sz w:val="28"/>
          <w:szCs w:val="28"/>
        </w:rPr>
        <w:t>15</w:t>
      </w:r>
      <w:r w:rsidRPr="00A420B3">
        <w:rPr>
          <w:rFonts w:ascii="標楷體" w:eastAsia="標楷體" w:hAnsi="標楷體" w:hint="eastAsia"/>
          <w:sz w:val="28"/>
          <w:szCs w:val="28"/>
        </w:rPr>
        <w:t>名為限。</w:t>
      </w:r>
      <w:r w:rsidRPr="00A420B3">
        <w:rPr>
          <w:rFonts w:ascii="標楷體" w:eastAsia="標楷體" w:hAnsi="標楷體"/>
          <w:sz w:val="28"/>
          <w:szCs w:val="28"/>
        </w:rPr>
        <w:br/>
      </w:r>
      <w:r w:rsidRPr="00A420B3">
        <w:rPr>
          <w:rFonts w:ascii="標楷體" w:eastAsia="標楷體" w:hAnsi="標楷體" w:hint="eastAsia"/>
          <w:sz w:val="28"/>
          <w:szCs w:val="28"/>
        </w:rPr>
        <w:t>1</w:t>
      </w:r>
      <w:r w:rsidRPr="00A420B3">
        <w:rPr>
          <w:rFonts w:ascii="標楷體" w:eastAsia="標楷體" w:hAnsi="標楷體"/>
          <w:sz w:val="28"/>
          <w:szCs w:val="28"/>
        </w:rPr>
        <w:t>.</w:t>
      </w:r>
      <w:r w:rsidRPr="00A420B3">
        <w:rPr>
          <w:rFonts w:ascii="標楷體" w:eastAsia="標楷體" w:hAnsi="標楷體" w:hint="eastAsia"/>
          <w:sz w:val="28"/>
          <w:szCs w:val="28"/>
        </w:rPr>
        <w:t>「</w:t>
      </w:r>
      <w:r w:rsidR="00772F9D">
        <w:rPr>
          <w:rFonts w:ascii="標楷體" w:eastAsia="標楷體" w:hAnsi="標楷體" w:hint="eastAsia"/>
          <w:sz w:val="28"/>
          <w:szCs w:val="28"/>
        </w:rPr>
        <w:t>基礎教案</w:t>
      </w:r>
      <w:r w:rsidRPr="00A420B3">
        <w:rPr>
          <w:rFonts w:ascii="標楷體" w:eastAsia="標楷體" w:hAnsi="標楷體" w:hint="eastAsia"/>
          <w:sz w:val="28"/>
          <w:szCs w:val="28"/>
        </w:rPr>
        <w:t>」之相關研習以</w:t>
      </w:r>
      <w:r w:rsidR="00772F9D">
        <w:rPr>
          <w:rFonts w:ascii="標楷體" w:eastAsia="標楷體" w:hAnsi="標楷體" w:cs="Arial" w:hint="eastAsia"/>
          <w:sz w:val="28"/>
          <w:szCs w:val="28"/>
          <w:shd w:val="clear" w:color="auto" w:fill="FFFFFF"/>
        </w:rPr>
        <w:t>有意申請示範教案相關教學資源之國中小教師</w:t>
      </w:r>
      <w:r w:rsidRPr="00A420B3">
        <w:rPr>
          <w:rFonts w:ascii="標楷體" w:eastAsia="標楷體" w:hAnsi="標楷體" w:cs="Arial" w:hint="eastAsia"/>
          <w:sz w:val="28"/>
          <w:szCs w:val="28"/>
          <w:shd w:val="clear" w:color="auto" w:fill="FFFFFF"/>
        </w:rPr>
        <w:t>為優先，其餘開放有興趣之教師參與。</w:t>
      </w:r>
    </w:p>
    <w:p w14:paraId="1279705D" w14:textId="1FC97E60" w:rsidR="009D7624" w:rsidRPr="00EE4E4A" w:rsidRDefault="009D7624" w:rsidP="009D7624">
      <w:pPr>
        <w:pStyle w:val="a3"/>
        <w:snapToGrid w:val="0"/>
        <w:spacing w:line="360" w:lineRule="auto"/>
        <w:ind w:leftChars="0" w:left="426" w:rightChars="-319" w:right="-766"/>
        <w:rPr>
          <w:rFonts w:ascii="標楷體" w:eastAsia="標楷體" w:hAnsi="標楷體" w:cs="Arial"/>
          <w:sz w:val="28"/>
          <w:szCs w:val="28"/>
          <w:shd w:val="clear" w:color="auto" w:fill="FFFFFF"/>
        </w:rPr>
      </w:pPr>
      <w:r>
        <w:rPr>
          <w:rFonts w:ascii="標楷體" w:eastAsia="標楷體" w:hAnsi="標楷體" w:cs="Arial"/>
          <w:sz w:val="28"/>
          <w:szCs w:val="28"/>
          <w:shd w:val="clear" w:color="auto" w:fill="FFFFFF"/>
        </w:rPr>
        <w:t>2</w:t>
      </w:r>
      <w:r>
        <w:rPr>
          <w:rFonts w:ascii="標楷體" w:eastAsia="標楷體" w:hAnsi="標楷體" w:cs="Arial" w:hint="eastAsia"/>
          <w:sz w:val="28"/>
          <w:szCs w:val="28"/>
          <w:shd w:val="clear" w:color="auto" w:fill="FFFFFF"/>
        </w:rPr>
        <w:t>.「</w:t>
      </w:r>
      <w:r w:rsidR="00772F9D">
        <w:rPr>
          <w:rFonts w:ascii="標楷體" w:eastAsia="標楷體" w:hAnsi="標楷體" w:cs="Arial" w:hint="eastAsia"/>
          <w:sz w:val="28"/>
          <w:szCs w:val="28"/>
          <w:shd w:val="clear" w:color="auto" w:fill="FFFFFF"/>
        </w:rPr>
        <w:t>進階教案</w:t>
      </w:r>
      <w:r>
        <w:rPr>
          <w:rFonts w:ascii="標楷體" w:eastAsia="標楷體" w:hAnsi="標楷體" w:cs="Arial" w:hint="eastAsia"/>
          <w:sz w:val="28"/>
          <w:szCs w:val="28"/>
          <w:shd w:val="clear" w:color="auto" w:fill="FFFFFF"/>
        </w:rPr>
        <w:t>」</w:t>
      </w:r>
      <w:r w:rsidR="00772F9D">
        <w:rPr>
          <w:rFonts w:ascii="標楷體" w:eastAsia="標楷體" w:hAnsi="標楷體" w:cs="Arial" w:hint="eastAsia"/>
          <w:sz w:val="28"/>
          <w:szCs w:val="28"/>
          <w:shd w:val="clear" w:color="auto" w:fill="FFFFFF"/>
        </w:rPr>
        <w:t>之相關研習以具基礎教案相關教學經驗之教師及</w:t>
      </w:r>
      <w:r w:rsidR="00772F9D" w:rsidRPr="00A420B3">
        <w:rPr>
          <w:rFonts w:ascii="標楷體" w:eastAsia="標楷體" w:hAnsi="標楷體" w:cs="Arial" w:hint="eastAsia"/>
          <w:sz w:val="28"/>
          <w:szCs w:val="28"/>
          <w:shd w:val="clear" w:color="auto" w:fill="FFFFFF"/>
        </w:rPr>
        <w:t>大溪木藝生態博物館合作推動木藝教育的國中及國小學校種子師資為優先</w:t>
      </w:r>
      <w:r w:rsidRPr="00EE4E4A">
        <w:rPr>
          <w:rFonts w:ascii="標楷體" w:eastAsia="標楷體" w:hAnsi="標楷體" w:cs="Arial" w:hint="eastAsia"/>
          <w:sz w:val="28"/>
          <w:szCs w:val="28"/>
          <w:shd w:val="clear" w:color="auto" w:fill="FFFFFF"/>
        </w:rPr>
        <w:t>，</w:t>
      </w:r>
      <w:r w:rsidRPr="00A420B3">
        <w:rPr>
          <w:rFonts w:ascii="標楷體" w:eastAsia="標楷體" w:hAnsi="標楷體" w:cs="Arial" w:hint="eastAsia"/>
          <w:sz w:val="28"/>
          <w:szCs w:val="28"/>
          <w:shd w:val="clear" w:color="auto" w:fill="FFFFFF"/>
        </w:rPr>
        <w:t>其餘開放有興趣之教師參與。</w:t>
      </w:r>
    </w:p>
    <w:p w14:paraId="57D86E29" w14:textId="77777777" w:rsidR="009D7624"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A615D">
        <w:rPr>
          <w:rFonts w:ascii="標楷體" w:eastAsia="標楷體" w:hAnsi="標楷體" w:cs="Arial" w:hint="eastAsia"/>
          <w:sz w:val="28"/>
          <w:szCs w:val="28"/>
          <w:shd w:val="clear" w:color="auto" w:fill="FFFFFF"/>
        </w:rPr>
        <w:t>報名及</w:t>
      </w:r>
      <w:r w:rsidRPr="00BA615D">
        <w:rPr>
          <w:rFonts w:ascii="標楷體" w:eastAsia="標楷體" w:hAnsi="標楷體" w:hint="eastAsia"/>
          <w:sz w:val="28"/>
          <w:szCs w:val="28"/>
        </w:rPr>
        <w:t>相關事宜：</w:t>
      </w:r>
    </w:p>
    <w:p w14:paraId="2506F496" w14:textId="77777777" w:rsidR="009D7624" w:rsidRDefault="009D7624" w:rsidP="00772F9D">
      <w:pPr>
        <w:pStyle w:val="a3"/>
        <w:numPr>
          <w:ilvl w:val="0"/>
          <w:numId w:val="18"/>
        </w:numPr>
        <w:snapToGrid w:val="0"/>
        <w:spacing w:line="360" w:lineRule="auto"/>
        <w:ind w:leftChars="0" w:rightChars="-319" w:right="-766"/>
        <w:rPr>
          <w:rFonts w:ascii="標楷體" w:eastAsia="標楷體" w:hAnsi="標楷體"/>
          <w:sz w:val="28"/>
          <w:szCs w:val="28"/>
        </w:rPr>
      </w:pPr>
      <w:r w:rsidRPr="00BA615D">
        <w:rPr>
          <w:rFonts w:ascii="標楷體" w:eastAsia="標楷體" w:hAnsi="標楷體" w:hint="eastAsia"/>
          <w:sz w:val="28"/>
          <w:szCs w:val="28"/>
        </w:rPr>
        <w:t>請</w:t>
      </w:r>
      <w:r>
        <w:rPr>
          <w:rFonts w:ascii="標楷體" w:eastAsia="標楷體" w:hAnsi="標楷體" w:hint="eastAsia"/>
          <w:sz w:val="28"/>
          <w:szCs w:val="28"/>
        </w:rPr>
        <w:t>事先</w:t>
      </w:r>
      <w:r w:rsidRPr="00BA615D">
        <w:rPr>
          <w:rFonts w:ascii="標楷體" w:eastAsia="標楷體" w:hAnsi="標楷體" w:hint="eastAsia"/>
          <w:sz w:val="28"/>
          <w:szCs w:val="28"/>
        </w:rPr>
        <w:t>填寫</w:t>
      </w:r>
      <w:r>
        <w:rPr>
          <w:rFonts w:ascii="標楷體" w:eastAsia="標楷體" w:hAnsi="標楷體" w:hint="eastAsia"/>
          <w:sz w:val="28"/>
          <w:szCs w:val="28"/>
        </w:rPr>
        <w:t>木生活美學教學平台之</w:t>
      </w:r>
      <w:r w:rsidRPr="00BA615D">
        <w:rPr>
          <w:rFonts w:ascii="標楷體" w:eastAsia="標楷體" w:hAnsi="標楷體" w:hint="eastAsia"/>
          <w:sz w:val="28"/>
          <w:szCs w:val="28"/>
        </w:rPr>
        <w:t>網路表單</w:t>
      </w:r>
      <w:r>
        <w:rPr>
          <w:rFonts w:ascii="標楷體" w:eastAsia="標楷體" w:hAnsi="標楷體" w:hint="eastAsia"/>
          <w:sz w:val="28"/>
          <w:szCs w:val="28"/>
        </w:rPr>
        <w:t>報名</w:t>
      </w:r>
      <w:r w:rsidRPr="000056F9">
        <w:rPr>
          <w:rFonts w:ascii="標楷體" w:eastAsia="標楷體" w:hAnsi="標楷體" w:hint="eastAsia"/>
          <w:sz w:val="28"/>
          <w:szCs w:val="28"/>
        </w:rPr>
        <w:t>(</w:t>
      </w:r>
      <w:hyperlink r:id="rId8" w:history="1">
        <w:r w:rsidRPr="000056F9">
          <w:rPr>
            <w:rStyle w:val="a9"/>
            <w:rFonts w:ascii="標楷體" w:eastAsia="標楷體" w:hAnsi="標楷體"/>
            <w:sz w:val="28"/>
            <w:szCs w:val="28"/>
          </w:rPr>
          <w:t>https://daxiwoodedu.org/category/application/</w:t>
        </w:r>
      </w:hyperlink>
      <w:r w:rsidRPr="00BA615D">
        <w:rPr>
          <w:rFonts w:ascii="標楷體" w:eastAsia="標楷體" w:hAnsi="標楷體" w:hint="eastAsia"/>
          <w:sz w:val="28"/>
          <w:szCs w:val="28"/>
        </w:rPr>
        <w:t>)</w:t>
      </w:r>
      <w:r>
        <w:rPr>
          <w:rFonts w:ascii="標楷體" w:eastAsia="標楷體" w:hAnsi="標楷體" w:hint="eastAsia"/>
          <w:sz w:val="28"/>
          <w:szCs w:val="28"/>
        </w:rPr>
        <w:t>，並依</w:t>
      </w:r>
      <w:r>
        <w:rPr>
          <w:rFonts w:ascii="標楷體" w:eastAsia="標楷體" w:hAnsi="標楷體"/>
          <w:sz w:val="28"/>
          <w:szCs w:val="28"/>
        </w:rPr>
        <w:t>Email</w:t>
      </w:r>
      <w:r>
        <w:rPr>
          <w:rFonts w:ascii="標楷體" w:eastAsia="標楷體" w:hAnsi="標楷體" w:hint="eastAsia"/>
          <w:sz w:val="28"/>
          <w:szCs w:val="28"/>
        </w:rPr>
        <w:t>錄取通知，到教師研習平台登錄。</w:t>
      </w:r>
      <w:r w:rsidRPr="00BA615D">
        <w:rPr>
          <w:rFonts w:ascii="標楷體" w:eastAsia="標楷體" w:hAnsi="標楷體" w:hint="eastAsia"/>
          <w:sz w:val="28"/>
          <w:szCs w:val="28"/>
        </w:rPr>
        <w:t>參加研習人員請各校核予公(差)假，依參與時數核予研習時數。</w:t>
      </w:r>
    </w:p>
    <w:p w14:paraId="3ADA7535" w14:textId="3CE0F3C3" w:rsidR="00772F9D" w:rsidRPr="00942910" w:rsidRDefault="00772F9D" w:rsidP="00772F9D">
      <w:pPr>
        <w:pStyle w:val="a3"/>
        <w:numPr>
          <w:ilvl w:val="0"/>
          <w:numId w:val="18"/>
        </w:numPr>
        <w:snapToGrid w:val="0"/>
        <w:spacing w:line="360" w:lineRule="auto"/>
        <w:ind w:leftChars="0" w:rightChars="-319" w:right="-766"/>
        <w:rPr>
          <w:rFonts w:ascii="標楷體" w:eastAsia="標楷體" w:hAnsi="標楷體"/>
          <w:sz w:val="28"/>
          <w:szCs w:val="28"/>
        </w:rPr>
      </w:pPr>
      <w:r>
        <w:rPr>
          <w:rFonts w:ascii="標楷體" w:eastAsia="標楷體" w:hAnsi="標楷體" w:hint="eastAsia"/>
          <w:sz w:val="28"/>
          <w:szCs w:val="28"/>
        </w:rPr>
        <w:t>本系列場次均為免費參與。</w:t>
      </w:r>
    </w:p>
    <w:p w14:paraId="16E1E23B" w14:textId="6E12A865"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研習時間：1</w:t>
      </w:r>
      <w:r>
        <w:rPr>
          <w:rFonts w:ascii="標楷體" w:eastAsia="標楷體" w:hAnsi="標楷體"/>
          <w:sz w:val="28"/>
          <w:szCs w:val="28"/>
        </w:rPr>
        <w:t>12</w:t>
      </w:r>
      <w:r w:rsidRPr="00B013A6">
        <w:rPr>
          <w:rFonts w:ascii="標楷體" w:eastAsia="標楷體" w:hAnsi="標楷體" w:hint="eastAsia"/>
          <w:sz w:val="28"/>
          <w:szCs w:val="28"/>
        </w:rPr>
        <w:t>年</w:t>
      </w:r>
      <w:r>
        <w:rPr>
          <w:rFonts w:ascii="標楷體" w:eastAsia="標楷體" w:hAnsi="標楷體"/>
          <w:sz w:val="28"/>
          <w:szCs w:val="28"/>
        </w:rPr>
        <w:t>7</w:t>
      </w:r>
      <w:r w:rsidRPr="00B013A6">
        <w:rPr>
          <w:rFonts w:ascii="標楷體" w:eastAsia="標楷體" w:hAnsi="標楷體" w:hint="eastAsia"/>
          <w:sz w:val="28"/>
          <w:szCs w:val="28"/>
        </w:rPr>
        <w:t>月</w:t>
      </w:r>
      <w:r w:rsidR="00772F9D">
        <w:rPr>
          <w:rFonts w:ascii="標楷體" w:eastAsia="標楷體" w:hAnsi="標楷體"/>
          <w:sz w:val="28"/>
          <w:szCs w:val="28"/>
        </w:rPr>
        <w:t>6</w:t>
      </w:r>
      <w:r w:rsidRPr="00B013A6">
        <w:rPr>
          <w:rFonts w:ascii="標楷體" w:eastAsia="標楷體" w:hAnsi="標楷體" w:hint="eastAsia"/>
          <w:sz w:val="28"/>
          <w:szCs w:val="28"/>
        </w:rPr>
        <w:t>日至</w:t>
      </w:r>
      <w:r>
        <w:rPr>
          <w:rFonts w:ascii="標楷體" w:eastAsia="標楷體" w:hAnsi="標楷體"/>
          <w:sz w:val="28"/>
          <w:szCs w:val="28"/>
        </w:rPr>
        <w:t>7</w:t>
      </w:r>
      <w:r>
        <w:rPr>
          <w:rFonts w:ascii="標楷體" w:eastAsia="標楷體" w:hAnsi="標楷體" w:hint="eastAsia"/>
          <w:sz w:val="28"/>
          <w:szCs w:val="28"/>
        </w:rPr>
        <w:t>月</w:t>
      </w:r>
      <w:r w:rsidR="00772F9D">
        <w:rPr>
          <w:rFonts w:ascii="標楷體" w:eastAsia="標楷體" w:hAnsi="標楷體"/>
          <w:sz w:val="28"/>
          <w:szCs w:val="28"/>
        </w:rPr>
        <w:t>24</w:t>
      </w:r>
      <w:r w:rsidRPr="00B013A6">
        <w:rPr>
          <w:rFonts w:ascii="標楷體" w:eastAsia="標楷體" w:hAnsi="標楷體" w:hint="eastAsia"/>
          <w:sz w:val="28"/>
          <w:szCs w:val="28"/>
        </w:rPr>
        <w:t>日</w:t>
      </w:r>
      <w:r>
        <w:rPr>
          <w:rFonts w:ascii="標楷體" w:eastAsia="標楷體" w:hAnsi="標楷體" w:hint="eastAsia"/>
          <w:kern w:val="0"/>
          <w:sz w:val="28"/>
          <w:szCs w:val="28"/>
        </w:rPr>
        <w:t>之間 共</w:t>
      </w:r>
      <w:r w:rsidR="00772F9D">
        <w:rPr>
          <w:rFonts w:ascii="標楷體" w:eastAsia="標楷體" w:hAnsi="標楷體"/>
          <w:kern w:val="0"/>
          <w:sz w:val="28"/>
          <w:szCs w:val="28"/>
        </w:rPr>
        <w:t>6</w:t>
      </w:r>
      <w:r>
        <w:rPr>
          <w:rFonts w:ascii="標楷體" w:eastAsia="標楷體" w:hAnsi="標楷體" w:hint="eastAsia"/>
          <w:kern w:val="0"/>
          <w:sz w:val="28"/>
          <w:szCs w:val="28"/>
        </w:rPr>
        <w:t>天(共計3</w:t>
      </w:r>
      <w:r w:rsidR="00772F9D">
        <w:rPr>
          <w:rFonts w:ascii="標楷體" w:eastAsia="標楷體" w:hAnsi="標楷體"/>
          <w:kern w:val="0"/>
          <w:sz w:val="28"/>
          <w:szCs w:val="28"/>
        </w:rPr>
        <w:t>8</w:t>
      </w:r>
      <w:r>
        <w:rPr>
          <w:rFonts w:ascii="標楷體" w:eastAsia="標楷體" w:hAnsi="標楷體" w:hint="eastAsia"/>
          <w:kern w:val="0"/>
          <w:sz w:val="28"/>
          <w:szCs w:val="28"/>
        </w:rPr>
        <w:t>小時)</w:t>
      </w:r>
      <w:r w:rsidRPr="00BA615D">
        <w:rPr>
          <w:rFonts w:ascii="標楷體" w:eastAsia="標楷體" w:hAnsi="標楷體" w:hint="eastAsia"/>
          <w:sz w:val="28"/>
          <w:szCs w:val="28"/>
        </w:rPr>
        <w:t xml:space="preserve"> 。</w:t>
      </w:r>
    </w:p>
    <w:p w14:paraId="72B0ACB3" w14:textId="754B8B22" w:rsidR="009D7624"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研習地點：</w:t>
      </w:r>
      <w:r>
        <w:rPr>
          <w:rFonts w:ascii="標楷體" w:eastAsia="標楷體" w:hAnsi="標楷體" w:hint="eastAsia"/>
          <w:sz w:val="28"/>
          <w:szCs w:val="28"/>
        </w:rPr>
        <w:t>僑愛國小木藝教室、南興國小木藝教室</w:t>
      </w:r>
      <w:r w:rsidR="00772F9D">
        <w:rPr>
          <w:rFonts w:ascii="標楷體" w:eastAsia="標楷體" w:hAnsi="標楷體" w:hint="eastAsia"/>
          <w:sz w:val="28"/>
          <w:szCs w:val="28"/>
        </w:rPr>
        <w:t>、大溪國小木藝教室</w:t>
      </w:r>
    </w:p>
    <w:p w14:paraId="7EDE42DD" w14:textId="77777777" w:rsidR="009D7624" w:rsidRDefault="009D7624" w:rsidP="009D7624">
      <w:pPr>
        <w:widowControl/>
        <w:rPr>
          <w:rFonts w:ascii="標楷體" w:eastAsia="標楷體" w:hAnsi="標楷體"/>
          <w:sz w:val="28"/>
          <w:szCs w:val="28"/>
        </w:rPr>
      </w:pPr>
      <w:r>
        <w:rPr>
          <w:rFonts w:ascii="標楷體" w:eastAsia="標楷體" w:hAnsi="標楷體"/>
          <w:sz w:val="28"/>
          <w:szCs w:val="28"/>
        </w:rPr>
        <w:br w:type="page"/>
      </w:r>
    </w:p>
    <w:p w14:paraId="2FB81198" w14:textId="77777777" w:rsidR="009D7624" w:rsidRPr="00B5591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55916">
        <w:rPr>
          <w:rFonts w:ascii="標楷體" w:eastAsia="標楷體" w:hAnsi="標楷體" w:hint="eastAsia"/>
          <w:sz w:val="28"/>
          <w:szCs w:val="28"/>
        </w:rPr>
        <w:lastRenderedPageBreak/>
        <w:t>課程表：</w:t>
      </w:r>
    </w:p>
    <w:tbl>
      <w:tblPr>
        <w:tblStyle w:val="a4"/>
        <w:tblpPr w:leftFromText="180" w:rightFromText="180" w:vertAnchor="text" w:horzAnchor="margin" w:tblpXSpec="center" w:tblpY="65"/>
        <w:tblW w:w="9634" w:type="dxa"/>
        <w:tblLook w:val="04A0" w:firstRow="1" w:lastRow="0" w:firstColumn="1" w:lastColumn="0" w:noHBand="0" w:noVBand="1"/>
      </w:tblPr>
      <w:tblGrid>
        <w:gridCol w:w="942"/>
        <w:gridCol w:w="1888"/>
        <w:gridCol w:w="1560"/>
        <w:gridCol w:w="2268"/>
        <w:gridCol w:w="1559"/>
        <w:gridCol w:w="1417"/>
      </w:tblGrid>
      <w:tr w:rsidR="00DD0991" w:rsidRPr="00486685" w14:paraId="588B5DE3" w14:textId="77777777" w:rsidTr="00B62875">
        <w:trPr>
          <w:trHeight w:val="322"/>
        </w:trPr>
        <w:tc>
          <w:tcPr>
            <w:tcW w:w="942" w:type="dxa"/>
          </w:tcPr>
          <w:p w14:paraId="4387D10E" w14:textId="77777777"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類別</w:t>
            </w:r>
          </w:p>
        </w:tc>
        <w:tc>
          <w:tcPr>
            <w:tcW w:w="1888" w:type="dxa"/>
            <w:vAlign w:val="center"/>
          </w:tcPr>
          <w:p w14:paraId="01A07284" w14:textId="78A64017"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主題</w:t>
            </w:r>
          </w:p>
        </w:tc>
        <w:tc>
          <w:tcPr>
            <w:tcW w:w="1560" w:type="dxa"/>
            <w:vAlign w:val="center"/>
          </w:tcPr>
          <w:p w14:paraId="4C6BE1F3" w14:textId="253F1F4C"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時間</w:t>
            </w:r>
          </w:p>
        </w:tc>
        <w:tc>
          <w:tcPr>
            <w:tcW w:w="2268" w:type="dxa"/>
            <w:vAlign w:val="center"/>
          </w:tcPr>
          <w:p w14:paraId="4F198201" w14:textId="77777777"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內容</w:t>
            </w:r>
          </w:p>
        </w:tc>
        <w:tc>
          <w:tcPr>
            <w:tcW w:w="1559" w:type="dxa"/>
            <w:shd w:val="clear" w:color="auto" w:fill="auto"/>
            <w:vAlign w:val="center"/>
          </w:tcPr>
          <w:p w14:paraId="209D38B5" w14:textId="77777777"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講師</w:t>
            </w:r>
          </w:p>
        </w:tc>
        <w:tc>
          <w:tcPr>
            <w:tcW w:w="1417" w:type="dxa"/>
          </w:tcPr>
          <w:p w14:paraId="4A953126" w14:textId="77777777"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地點</w:t>
            </w:r>
          </w:p>
        </w:tc>
      </w:tr>
      <w:tr w:rsidR="00DD0991" w:rsidRPr="00486685" w14:paraId="6EA2D4F2" w14:textId="77777777" w:rsidTr="00B62875">
        <w:trPr>
          <w:trHeight w:val="644"/>
        </w:trPr>
        <w:tc>
          <w:tcPr>
            <w:tcW w:w="942" w:type="dxa"/>
            <w:vMerge w:val="restart"/>
            <w:textDirection w:val="tbRlV"/>
            <w:vAlign w:val="center"/>
          </w:tcPr>
          <w:p w14:paraId="759DBA8F" w14:textId="3F7BB8CA" w:rsidR="00DD0991" w:rsidRPr="00486685" w:rsidRDefault="00DD0991" w:rsidP="00DD0991">
            <w:pPr>
              <w:widowControl/>
              <w:ind w:left="113" w:righ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基礎教案研習</w:t>
            </w:r>
          </w:p>
        </w:tc>
        <w:tc>
          <w:tcPr>
            <w:tcW w:w="1888" w:type="dxa"/>
            <w:vAlign w:val="center"/>
          </w:tcPr>
          <w:p w14:paraId="11525E82" w14:textId="38161BBE" w:rsidR="00DD0991" w:rsidRPr="00486685" w:rsidRDefault="00B62875" w:rsidP="00DD0991">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7</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木博館示範教案研習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造型筆插教學分享</w:t>
            </w:r>
            <w:r w:rsidR="00DD0991"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3F0AEBC5" w14:textId="4E91BFCD"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w:t>
            </w:r>
            <w:r w:rsidR="000E6CB2">
              <w:rPr>
                <w:rFonts w:ascii="Times New Roman" w:eastAsia="標楷體" w:hAnsi="Times New Roman" w:cs="Times New Roman" w:hint="eastAsia"/>
                <w:color w:val="000000"/>
                <w:szCs w:val="24"/>
              </w:rPr>
              <w:t>四</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09:00-1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vAlign w:val="center"/>
          </w:tcPr>
          <w:p w14:paraId="4A378866" w14:textId="77777777" w:rsidR="00DD0991" w:rsidRDefault="00DD0991" w:rsidP="00DD0991">
            <w:pPr>
              <w:pStyle w:val="a3"/>
              <w:numPr>
                <w:ilvl w:val="0"/>
                <w:numId w:val="1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造型筆插教學經驗分享。</w:t>
            </w:r>
          </w:p>
          <w:p w14:paraId="5DD6F480" w14:textId="42B2692F" w:rsidR="00DD0991" w:rsidRDefault="00DD0991" w:rsidP="00DD0991">
            <w:pPr>
              <w:pStyle w:val="a3"/>
              <w:numPr>
                <w:ilvl w:val="0"/>
                <w:numId w:val="1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造型筆插教案實作。</w:t>
            </w:r>
          </w:p>
          <w:p w14:paraId="0AD8E71B" w14:textId="6489E523" w:rsidR="00DD0991" w:rsidRPr="00486685" w:rsidRDefault="00DD0991" w:rsidP="00DD0991">
            <w:pPr>
              <w:pStyle w:val="a3"/>
              <w:numPr>
                <w:ilvl w:val="0"/>
                <w:numId w:val="1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線鋸的基礎與進階應用。</w:t>
            </w:r>
          </w:p>
        </w:tc>
        <w:tc>
          <w:tcPr>
            <w:tcW w:w="1559" w:type="dxa"/>
            <w:shd w:val="clear" w:color="auto" w:fill="auto"/>
            <w:vAlign w:val="center"/>
          </w:tcPr>
          <w:p w14:paraId="3E269B60" w14:textId="70BB3314" w:rsidR="00DD0991" w:rsidRPr="00C64CD9" w:rsidRDefault="00DD0991" w:rsidP="00DD0991">
            <w:pPr>
              <w:rPr>
                <w:rFonts w:ascii="標楷體" w:eastAsia="標楷體" w:hAnsi="標楷體" w:cs="Times New Roman"/>
                <w:color w:val="000000"/>
                <w:szCs w:val="24"/>
              </w:rPr>
            </w:pPr>
            <w:r w:rsidRPr="00C64CD9">
              <w:rPr>
                <w:rFonts w:ascii="標楷體" w:eastAsia="標楷體" w:hAnsi="標楷體" w:cs="Arial"/>
              </w:rPr>
              <w:t>莊敬國小 鄭淑玲老師</w:t>
            </w:r>
          </w:p>
        </w:tc>
        <w:tc>
          <w:tcPr>
            <w:tcW w:w="1417" w:type="dxa"/>
          </w:tcPr>
          <w:p w14:paraId="6A237DED" w14:textId="30F68D0E" w:rsidR="00DD0991" w:rsidRPr="00486685" w:rsidRDefault="00DD0991" w:rsidP="00DD0991">
            <w:pPr>
              <w:pStyle w:val="a3"/>
              <w:snapToGrid w:val="0"/>
              <w:ind w:leftChars="0" w:left="0"/>
              <w:jc w:val="center"/>
              <w:rPr>
                <w:rFonts w:ascii="Times New Roman" w:eastAsia="標楷體" w:hAnsi="Times New Roman" w:cs="Times New Roman"/>
                <w:color w:val="000000"/>
                <w:szCs w:val="24"/>
              </w:rPr>
            </w:pPr>
            <w:r w:rsidRPr="00630681">
              <w:rPr>
                <w:rFonts w:ascii="Times New Roman" w:eastAsia="標楷體" w:hAnsi="Times New Roman" w:cs="Times New Roman"/>
                <w:szCs w:val="24"/>
              </w:rPr>
              <w:t>僑愛國小木</w:t>
            </w:r>
            <w:r w:rsidRPr="00630681">
              <w:rPr>
                <w:rFonts w:ascii="Times New Roman" w:eastAsia="標楷體" w:hAnsi="Times New Roman" w:cs="Times New Roman" w:hint="eastAsia"/>
                <w:szCs w:val="24"/>
              </w:rPr>
              <w:t>藝</w:t>
            </w:r>
            <w:r w:rsidRPr="00630681">
              <w:rPr>
                <w:rFonts w:ascii="Times New Roman" w:eastAsia="標楷體" w:hAnsi="Times New Roman" w:cs="Times New Roman"/>
                <w:szCs w:val="24"/>
              </w:rPr>
              <w:t>教室</w:t>
            </w:r>
          </w:p>
        </w:tc>
      </w:tr>
      <w:tr w:rsidR="00DD0991" w:rsidRPr="00486685" w14:paraId="230B409E" w14:textId="77777777" w:rsidTr="00B62875">
        <w:trPr>
          <w:trHeight w:val="551"/>
        </w:trPr>
        <w:tc>
          <w:tcPr>
            <w:tcW w:w="942" w:type="dxa"/>
            <w:vMerge/>
            <w:vAlign w:val="center"/>
          </w:tcPr>
          <w:p w14:paraId="77D03EAC" w14:textId="77777777" w:rsidR="00DD0991" w:rsidRPr="00486685" w:rsidRDefault="00DD0991" w:rsidP="00DD0991">
            <w:pPr>
              <w:widowControl/>
              <w:jc w:val="center"/>
              <w:rPr>
                <w:rFonts w:ascii="Times New Roman" w:eastAsia="標楷體" w:hAnsi="Times New Roman" w:cs="Times New Roman"/>
                <w:color w:val="000000"/>
                <w:szCs w:val="24"/>
              </w:rPr>
            </w:pPr>
          </w:p>
        </w:tc>
        <w:tc>
          <w:tcPr>
            <w:tcW w:w="1888" w:type="dxa"/>
            <w:vAlign w:val="center"/>
          </w:tcPr>
          <w:p w14:paraId="48C8051D" w14:textId="51378403" w:rsidR="00DD0991" w:rsidRPr="00486685" w:rsidRDefault="00B62875" w:rsidP="00DD0991">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8</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木博館示範教案研習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好時光玩具車教學分享</w:t>
            </w:r>
            <w:r w:rsidR="00DD0991"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t>7</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0B0148F2" w14:textId="56B881B0"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r w:rsidR="000E6CB2">
              <w:rPr>
                <w:rFonts w:ascii="Times New Roman" w:eastAsia="標楷體" w:hAnsi="Times New Roman" w:cs="Times New Roman" w:hint="eastAsia"/>
                <w:color w:val="000000"/>
                <w:szCs w:val="24"/>
              </w:rPr>
              <w:t>五</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09:00-1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268" w:type="dxa"/>
            <w:vAlign w:val="center"/>
          </w:tcPr>
          <w:p w14:paraId="0D09E467" w14:textId="7D97028E" w:rsidR="00DD0991" w:rsidRDefault="00DD0991" w:rsidP="00DD0991">
            <w:pPr>
              <w:pStyle w:val="a3"/>
              <w:numPr>
                <w:ilvl w:val="0"/>
                <w:numId w:val="2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好時光玩具車教學經驗分享。</w:t>
            </w:r>
          </w:p>
          <w:p w14:paraId="23ECBD67" w14:textId="77777777" w:rsidR="00DD0991" w:rsidRDefault="00DD0991" w:rsidP="00DD0991">
            <w:pPr>
              <w:pStyle w:val="a3"/>
              <w:numPr>
                <w:ilvl w:val="0"/>
                <w:numId w:val="2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教案實作</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我是小木匠與好時光玩具車。</w:t>
            </w:r>
          </w:p>
          <w:p w14:paraId="4F8BFACA" w14:textId="65E5A09D" w:rsidR="00DD0991" w:rsidRPr="00486685" w:rsidRDefault="00DD0991" w:rsidP="00DD0991">
            <w:pPr>
              <w:pStyle w:val="a3"/>
              <w:numPr>
                <w:ilvl w:val="0"/>
                <w:numId w:val="2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學生實作能力建構與引導設計。</w:t>
            </w:r>
          </w:p>
        </w:tc>
        <w:tc>
          <w:tcPr>
            <w:tcW w:w="1559" w:type="dxa"/>
            <w:shd w:val="clear" w:color="auto" w:fill="auto"/>
            <w:vAlign w:val="center"/>
          </w:tcPr>
          <w:p w14:paraId="4820FA23" w14:textId="12C10E7C" w:rsidR="00DD0991" w:rsidRPr="00C64CD9" w:rsidRDefault="00DD0991" w:rsidP="00DD0991">
            <w:pPr>
              <w:rPr>
                <w:rFonts w:ascii="標楷體" w:eastAsia="標楷體" w:hAnsi="標楷體" w:cs="Times New Roman"/>
                <w:color w:val="000000"/>
                <w:szCs w:val="24"/>
              </w:rPr>
            </w:pPr>
            <w:r w:rsidRPr="00C64CD9">
              <w:rPr>
                <w:rFonts w:ascii="標楷體" w:eastAsia="標楷體" w:hAnsi="標楷體" w:cs="Arial"/>
              </w:rPr>
              <w:t>高原國小 鄭喬心老師</w:t>
            </w:r>
          </w:p>
        </w:tc>
        <w:tc>
          <w:tcPr>
            <w:tcW w:w="1417" w:type="dxa"/>
          </w:tcPr>
          <w:p w14:paraId="3428F9FD" w14:textId="508BA80A" w:rsidR="00DD0991" w:rsidRPr="00486685" w:rsidRDefault="00DD0991" w:rsidP="00DD0991">
            <w:pPr>
              <w:pStyle w:val="a3"/>
              <w:snapToGrid w:val="0"/>
              <w:ind w:leftChars="12" w:left="29"/>
              <w:rPr>
                <w:rFonts w:ascii="Times New Roman" w:eastAsia="標楷體" w:hAnsi="Times New Roman" w:cs="Times New Roman"/>
                <w:color w:val="000000"/>
                <w:szCs w:val="24"/>
              </w:rPr>
            </w:pPr>
            <w:r w:rsidRPr="00630681">
              <w:rPr>
                <w:rFonts w:ascii="Times New Roman" w:eastAsia="標楷體" w:hAnsi="Times New Roman" w:cs="Times New Roman"/>
                <w:szCs w:val="24"/>
              </w:rPr>
              <w:t>僑愛國小木</w:t>
            </w:r>
            <w:r w:rsidRPr="00630681">
              <w:rPr>
                <w:rFonts w:ascii="Times New Roman" w:eastAsia="標楷體" w:hAnsi="Times New Roman" w:cs="Times New Roman" w:hint="eastAsia"/>
                <w:szCs w:val="24"/>
              </w:rPr>
              <w:t>藝</w:t>
            </w:r>
            <w:r w:rsidRPr="00630681">
              <w:rPr>
                <w:rFonts w:ascii="Times New Roman" w:eastAsia="標楷體" w:hAnsi="Times New Roman" w:cs="Times New Roman"/>
                <w:szCs w:val="24"/>
              </w:rPr>
              <w:t>教室</w:t>
            </w:r>
          </w:p>
        </w:tc>
      </w:tr>
      <w:tr w:rsidR="00DD0991" w:rsidRPr="00486685" w14:paraId="4F5FE410" w14:textId="77777777" w:rsidTr="00B62875">
        <w:trPr>
          <w:trHeight w:val="644"/>
        </w:trPr>
        <w:tc>
          <w:tcPr>
            <w:tcW w:w="942" w:type="dxa"/>
            <w:vMerge w:val="restart"/>
            <w:vAlign w:val="center"/>
          </w:tcPr>
          <w:p w14:paraId="3844D029" w14:textId="41DA77C8" w:rsidR="00DD0991" w:rsidRPr="00486685" w:rsidRDefault="00DD0991" w:rsidP="00DD0991">
            <w:pPr>
              <w:ind w:lef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進階教案研習</w:t>
            </w:r>
          </w:p>
        </w:tc>
        <w:tc>
          <w:tcPr>
            <w:tcW w:w="1888" w:type="dxa"/>
            <w:vAlign w:val="center"/>
          </w:tcPr>
          <w:p w14:paraId="087AD773" w14:textId="469DC1AE"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9</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一起下午茶</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杯墊雕刻</w:t>
            </w:r>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42F284C5" w14:textId="3C78FC7B"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一</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shd w:val="clear" w:color="auto" w:fill="auto"/>
            <w:vAlign w:val="center"/>
          </w:tcPr>
          <w:p w14:paraId="59566706" w14:textId="395EDC66" w:rsidR="00DD0991" w:rsidRPr="003F6B61" w:rsidRDefault="00DD0991" w:rsidP="00DD0991">
            <w:pPr>
              <w:pStyle w:val="a3"/>
              <w:numPr>
                <w:ilvl w:val="0"/>
                <w:numId w:val="21"/>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木食器設計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以杯墊、餐盤為例。</w:t>
            </w:r>
          </w:p>
          <w:p w14:paraId="62BB3A4D" w14:textId="728E23BC" w:rsidR="00DD0991" w:rsidRPr="00C64CD9" w:rsidRDefault="00DD0991" w:rsidP="00DD0991">
            <w:pPr>
              <w:pStyle w:val="a3"/>
              <w:numPr>
                <w:ilvl w:val="0"/>
                <w:numId w:val="21"/>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木杯墊的基礎木雕教學設計與實作。</w:t>
            </w:r>
          </w:p>
        </w:tc>
        <w:tc>
          <w:tcPr>
            <w:tcW w:w="1559" w:type="dxa"/>
            <w:shd w:val="clear" w:color="auto" w:fill="auto"/>
            <w:vAlign w:val="center"/>
          </w:tcPr>
          <w:p w14:paraId="43B8961B" w14:textId="5AFD2F0A" w:rsidR="00DD0991" w:rsidRPr="00486685"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吳宜紋老師</w:t>
            </w:r>
          </w:p>
        </w:tc>
        <w:tc>
          <w:tcPr>
            <w:tcW w:w="1417" w:type="dxa"/>
          </w:tcPr>
          <w:p w14:paraId="1B63667F" w14:textId="212F1572" w:rsidR="00DD0991" w:rsidRPr="00486685"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DD0991" w:rsidRPr="00486685" w14:paraId="64B69E09" w14:textId="77777777" w:rsidTr="00B62875">
        <w:trPr>
          <w:trHeight w:val="644"/>
        </w:trPr>
        <w:tc>
          <w:tcPr>
            <w:tcW w:w="942" w:type="dxa"/>
            <w:vMerge/>
          </w:tcPr>
          <w:p w14:paraId="2CBD100E" w14:textId="77777777" w:rsidR="00DD0991" w:rsidRPr="00486685" w:rsidRDefault="00DD0991" w:rsidP="00DD0991">
            <w:pPr>
              <w:widowControl/>
              <w:jc w:val="right"/>
              <w:rPr>
                <w:rFonts w:ascii="Times New Roman" w:eastAsia="標楷體" w:hAnsi="Times New Roman" w:cs="Times New Roman"/>
                <w:color w:val="000000"/>
                <w:szCs w:val="24"/>
              </w:rPr>
            </w:pPr>
          </w:p>
        </w:tc>
        <w:tc>
          <w:tcPr>
            <w:tcW w:w="1888" w:type="dxa"/>
            <w:vAlign w:val="center"/>
          </w:tcPr>
          <w:p w14:paraId="27E079D3" w14:textId="75A349A1"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0</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手作木湯匙</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溪小場</w:t>
            </w:r>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6C1DC58C" w14:textId="6BA8054E"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18</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vAlign w:val="center"/>
          </w:tcPr>
          <w:p w14:paraId="6AC0B649" w14:textId="47F91DB9" w:rsidR="00DD0991" w:rsidRPr="003F6B61" w:rsidRDefault="00DD0991" w:rsidP="00DD0991">
            <w:pPr>
              <w:pStyle w:val="a3"/>
              <w:numPr>
                <w:ilvl w:val="0"/>
                <w:numId w:val="22"/>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木食器設計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以木湯匙為例。</w:t>
            </w:r>
          </w:p>
          <w:p w14:paraId="6BD40932" w14:textId="2479DFDF" w:rsidR="00DD0991" w:rsidRPr="00486685" w:rsidRDefault="00DD0991" w:rsidP="00DD0991">
            <w:pPr>
              <w:pStyle w:val="a3"/>
              <w:numPr>
                <w:ilvl w:val="0"/>
                <w:numId w:val="22"/>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木湯匙的實作與教學。</w:t>
            </w:r>
          </w:p>
        </w:tc>
        <w:tc>
          <w:tcPr>
            <w:tcW w:w="1559" w:type="dxa"/>
            <w:shd w:val="clear" w:color="auto" w:fill="auto"/>
          </w:tcPr>
          <w:p w14:paraId="4071A8FE" w14:textId="63178807" w:rsidR="00DD0991" w:rsidRPr="00486685"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吳宜紋老師</w:t>
            </w:r>
          </w:p>
        </w:tc>
        <w:tc>
          <w:tcPr>
            <w:tcW w:w="1417" w:type="dxa"/>
          </w:tcPr>
          <w:p w14:paraId="636CEC6B" w14:textId="7615F11F" w:rsidR="00DD0991" w:rsidRPr="00486685"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DD0991" w:rsidRPr="00486685" w14:paraId="36D010B5" w14:textId="77777777" w:rsidTr="00B62875">
        <w:trPr>
          <w:trHeight w:val="644"/>
        </w:trPr>
        <w:tc>
          <w:tcPr>
            <w:tcW w:w="942" w:type="dxa"/>
            <w:vMerge/>
          </w:tcPr>
          <w:p w14:paraId="4CD99EF4" w14:textId="77777777" w:rsidR="00DD0991" w:rsidRPr="00486685" w:rsidRDefault="00DD0991" w:rsidP="00DD0991">
            <w:pPr>
              <w:widowControl/>
              <w:jc w:val="right"/>
              <w:rPr>
                <w:rFonts w:ascii="Times New Roman" w:eastAsia="標楷體" w:hAnsi="Times New Roman" w:cs="Times New Roman"/>
                <w:color w:val="000000"/>
                <w:szCs w:val="24"/>
              </w:rPr>
            </w:pPr>
          </w:p>
        </w:tc>
        <w:tc>
          <w:tcPr>
            <w:tcW w:w="1888" w:type="dxa"/>
            <w:vAlign w:val="center"/>
          </w:tcPr>
          <w:p w14:paraId="5E5E897C" w14:textId="030833D6"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11</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指接盒</w:t>
            </w:r>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7</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53B3CEC1" w14:textId="69AE4A1F"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2</w:t>
            </w:r>
            <w:r>
              <w:rPr>
                <w:rFonts w:ascii="Times New Roman" w:eastAsia="標楷體" w:hAnsi="Times New Roman" w:cs="Times New Roman" w:hint="eastAsia"/>
                <w:color w:val="000000"/>
                <w:szCs w:val="24"/>
              </w:rPr>
              <w:t>0</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四</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268" w:type="dxa"/>
            <w:shd w:val="clear" w:color="auto" w:fill="auto"/>
            <w:vAlign w:val="center"/>
          </w:tcPr>
          <w:p w14:paraId="595F88F6" w14:textId="3984168F" w:rsidR="00DD0991" w:rsidRDefault="00DD0991" w:rsidP="00DD0991">
            <w:pPr>
              <w:pStyle w:val="a3"/>
              <w:numPr>
                <w:ilvl w:val="0"/>
                <w:numId w:val="23"/>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指接盒教學實務分享。</w:t>
            </w:r>
          </w:p>
          <w:p w14:paraId="41163157" w14:textId="279F6B82" w:rsidR="00DD0991" w:rsidRPr="00486685" w:rsidRDefault="00DD0991" w:rsidP="00DD0991">
            <w:pPr>
              <w:pStyle w:val="a3"/>
              <w:numPr>
                <w:ilvl w:val="0"/>
                <w:numId w:val="23"/>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指接盒實作。</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不插電工具與電動工具</w:t>
            </w:r>
            <w:r>
              <w:rPr>
                <w:rFonts w:ascii="Times New Roman" w:eastAsia="標楷體" w:hAnsi="Times New Roman" w:cs="Times New Roman" w:hint="eastAsia"/>
                <w:color w:val="000000"/>
                <w:szCs w:val="24"/>
              </w:rPr>
              <w:t>)</w:t>
            </w:r>
          </w:p>
        </w:tc>
        <w:tc>
          <w:tcPr>
            <w:tcW w:w="1559" w:type="dxa"/>
            <w:shd w:val="clear" w:color="auto" w:fill="auto"/>
          </w:tcPr>
          <w:p w14:paraId="0B6FA6A2" w14:textId="13E41FBD" w:rsidR="00DD0991" w:rsidRPr="00486685"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大溪國中</w:t>
            </w:r>
            <w:r>
              <w:rPr>
                <w:rFonts w:ascii="Times New Roman" w:eastAsia="標楷體" w:hAnsi="Times New Roman" w:cs="Times New Roman" w:hint="eastAsia"/>
                <w:color w:val="000000"/>
                <w:szCs w:val="24"/>
              </w:rPr>
              <w:t xml:space="preserve"> </w:t>
            </w:r>
            <w:r>
              <w:rPr>
                <w:rFonts w:ascii="Times New Roman" w:eastAsia="標楷體" w:hAnsi="Times New Roman" w:cs="Times New Roman" w:hint="eastAsia"/>
                <w:color w:val="000000"/>
                <w:szCs w:val="24"/>
              </w:rPr>
              <w:t>徐君萍老師</w:t>
            </w:r>
          </w:p>
        </w:tc>
        <w:tc>
          <w:tcPr>
            <w:tcW w:w="1417" w:type="dxa"/>
          </w:tcPr>
          <w:p w14:paraId="55584807" w14:textId="4D00B764" w:rsidR="00DD0991" w:rsidRPr="00486685"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僑愛</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DD0991" w:rsidRPr="00486685" w14:paraId="1124424C" w14:textId="77777777" w:rsidTr="00B62875">
        <w:trPr>
          <w:trHeight w:val="644"/>
        </w:trPr>
        <w:tc>
          <w:tcPr>
            <w:tcW w:w="942" w:type="dxa"/>
            <w:vMerge/>
          </w:tcPr>
          <w:p w14:paraId="14A7C347" w14:textId="77777777" w:rsidR="00DD0991" w:rsidRPr="00486685" w:rsidRDefault="00DD0991" w:rsidP="00DD0991">
            <w:pPr>
              <w:widowControl/>
              <w:jc w:val="right"/>
              <w:rPr>
                <w:rFonts w:ascii="Times New Roman" w:eastAsia="標楷體" w:hAnsi="Times New Roman" w:cs="Times New Roman"/>
                <w:color w:val="000000"/>
                <w:szCs w:val="24"/>
              </w:rPr>
            </w:pPr>
          </w:p>
        </w:tc>
        <w:tc>
          <w:tcPr>
            <w:tcW w:w="1888" w:type="dxa"/>
            <w:vAlign w:val="center"/>
          </w:tcPr>
          <w:p w14:paraId="3E45EF5B" w14:textId="5CAC563C"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2</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手作木湯匙</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南興場</w:t>
            </w:r>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02FB4307" w14:textId="6BCD4E68"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24</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一</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shd w:val="clear" w:color="auto" w:fill="auto"/>
            <w:vAlign w:val="center"/>
          </w:tcPr>
          <w:p w14:paraId="1419BCE7" w14:textId="77777777" w:rsidR="00DD0991" w:rsidRDefault="00DD0991" w:rsidP="00DD0991">
            <w:pPr>
              <w:pStyle w:val="a3"/>
              <w:numPr>
                <w:ilvl w:val="0"/>
                <w:numId w:val="24"/>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木食器設計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以木湯匙為例。</w:t>
            </w:r>
          </w:p>
          <w:p w14:paraId="4EE065C4" w14:textId="2CAD6C1F" w:rsidR="00DD0991" w:rsidRPr="00A75E5E" w:rsidRDefault="00DD0991" w:rsidP="00DD0991">
            <w:pPr>
              <w:pStyle w:val="a3"/>
              <w:numPr>
                <w:ilvl w:val="0"/>
                <w:numId w:val="24"/>
              </w:numPr>
              <w:ind w:leftChars="0"/>
              <w:rPr>
                <w:rFonts w:ascii="Times New Roman" w:eastAsia="標楷體" w:hAnsi="Times New Roman" w:cs="Times New Roman"/>
                <w:color w:val="000000"/>
                <w:szCs w:val="24"/>
              </w:rPr>
            </w:pPr>
            <w:r w:rsidRPr="00A75E5E">
              <w:rPr>
                <w:rFonts w:ascii="Times New Roman" w:eastAsia="標楷體" w:hAnsi="Times New Roman" w:cs="Times New Roman" w:hint="eastAsia"/>
                <w:color w:val="000000"/>
                <w:szCs w:val="24"/>
              </w:rPr>
              <w:t>木湯匙的實作與教學。</w:t>
            </w:r>
          </w:p>
        </w:tc>
        <w:tc>
          <w:tcPr>
            <w:tcW w:w="1559" w:type="dxa"/>
            <w:shd w:val="clear" w:color="auto" w:fill="auto"/>
          </w:tcPr>
          <w:p w14:paraId="11ACEA32" w14:textId="68D3C1E3" w:rsidR="00DD0991"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吳宜紋老師</w:t>
            </w:r>
          </w:p>
        </w:tc>
        <w:tc>
          <w:tcPr>
            <w:tcW w:w="1417" w:type="dxa"/>
          </w:tcPr>
          <w:p w14:paraId="31A13969" w14:textId="1A874FA8" w:rsidR="00DD0991"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南興</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bl>
    <w:p w14:paraId="5E811028" w14:textId="5CD47640" w:rsidR="00BB2FF7" w:rsidRDefault="00BB2FF7">
      <w:pPr>
        <w:widowControl/>
        <w:rPr>
          <w:rFonts w:ascii="標楷體" w:eastAsia="標楷體" w:hAnsi="標楷體"/>
          <w:sz w:val="28"/>
          <w:szCs w:val="28"/>
        </w:rPr>
      </w:pPr>
      <w:r>
        <w:rPr>
          <w:rFonts w:ascii="標楷體" w:eastAsia="標楷體" w:hAnsi="標楷體"/>
          <w:sz w:val="28"/>
          <w:szCs w:val="28"/>
        </w:rPr>
        <w:br w:type="page"/>
      </w:r>
    </w:p>
    <w:p w14:paraId="113EFC43" w14:textId="77777777" w:rsidR="00BB2FF7" w:rsidRPr="00B013A6" w:rsidRDefault="00BB2FF7" w:rsidP="00BB2FF7">
      <w:pPr>
        <w:snapToGrid w:val="0"/>
        <w:spacing w:line="360" w:lineRule="auto"/>
        <w:jc w:val="center"/>
        <w:rPr>
          <w:rFonts w:ascii="標楷體" w:eastAsia="標楷體" w:hAnsi="標楷體"/>
          <w:sz w:val="32"/>
          <w:szCs w:val="32"/>
        </w:rPr>
      </w:pPr>
      <w:r w:rsidRPr="00B013A6">
        <w:rPr>
          <w:rFonts w:ascii="標楷體" w:eastAsia="標楷體" w:hAnsi="標楷體" w:hint="eastAsia"/>
          <w:sz w:val="32"/>
          <w:szCs w:val="32"/>
        </w:rPr>
        <w:lastRenderedPageBreak/>
        <w:t>桃園市立大溪木藝生態博物館</w:t>
      </w:r>
    </w:p>
    <w:p w14:paraId="3860404D" w14:textId="1770BF53" w:rsidR="00BB2FF7" w:rsidRPr="005815CD" w:rsidRDefault="00BB2FF7" w:rsidP="00BB2FF7">
      <w:pPr>
        <w:snapToGrid w:val="0"/>
        <w:spacing w:line="360" w:lineRule="auto"/>
        <w:jc w:val="center"/>
        <w:rPr>
          <w:rFonts w:ascii="標楷體" w:eastAsia="標楷體" w:hAnsi="標楷體"/>
          <w:sz w:val="32"/>
          <w:szCs w:val="32"/>
        </w:rPr>
      </w:pPr>
      <w:r>
        <w:rPr>
          <w:rFonts w:ascii="標楷體" w:eastAsia="標楷體" w:hAnsi="標楷體" w:hint="eastAsia"/>
          <w:sz w:val="32"/>
          <w:szCs w:val="32"/>
        </w:rPr>
        <w:t>1</w:t>
      </w:r>
      <w:r>
        <w:rPr>
          <w:rFonts w:ascii="標楷體" w:eastAsia="標楷體" w:hAnsi="標楷體"/>
          <w:sz w:val="32"/>
          <w:szCs w:val="32"/>
        </w:rPr>
        <w:t>12</w:t>
      </w:r>
      <w:r>
        <w:rPr>
          <w:rFonts w:ascii="標楷體" w:eastAsia="標楷體" w:hAnsi="標楷體" w:hint="eastAsia"/>
          <w:sz w:val="32"/>
          <w:szCs w:val="32"/>
        </w:rPr>
        <w:t>年度</w:t>
      </w:r>
      <w:r w:rsidRPr="003D4415">
        <w:rPr>
          <w:rFonts w:ascii="標楷體" w:eastAsia="標楷體" w:hAnsi="標楷體" w:hint="eastAsia"/>
          <w:sz w:val="32"/>
          <w:szCs w:val="32"/>
        </w:rPr>
        <w:t>木藝</w:t>
      </w:r>
      <w:r>
        <w:rPr>
          <w:rFonts w:ascii="標楷體" w:eastAsia="標楷體" w:hAnsi="標楷體" w:hint="eastAsia"/>
          <w:sz w:val="32"/>
          <w:szCs w:val="32"/>
        </w:rPr>
        <w:t>教育暑期研習系列</w:t>
      </w:r>
      <w:r w:rsidRPr="00945528">
        <w:rPr>
          <w:rFonts w:ascii="標楷體" w:eastAsia="標楷體" w:hAnsi="標楷體" w:hint="eastAsia"/>
          <w:sz w:val="32"/>
          <w:szCs w:val="32"/>
        </w:rPr>
        <w:t>課</w:t>
      </w:r>
      <w:r>
        <w:rPr>
          <w:rFonts w:ascii="標楷體" w:eastAsia="標楷體" w:hAnsi="標楷體" w:hint="eastAsia"/>
          <w:sz w:val="32"/>
          <w:szCs w:val="32"/>
        </w:rPr>
        <w:t>程III-藝師傳習增能</w:t>
      </w:r>
    </w:p>
    <w:p w14:paraId="5F8F9905" w14:textId="77777777"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指導單位：文化部、桃園市政府文化局</w:t>
      </w:r>
    </w:p>
    <w:p w14:paraId="22EE46DC" w14:textId="77777777" w:rsidR="00BB2FF7"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主辦單位：桃園市立大溪木藝生態博物館</w:t>
      </w:r>
    </w:p>
    <w:p w14:paraId="2A212AEF" w14:textId="253CB73B"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Pr>
          <w:rFonts w:ascii="標楷體" w:eastAsia="標楷體" w:hAnsi="標楷體" w:hint="eastAsia"/>
          <w:sz w:val="28"/>
          <w:szCs w:val="28"/>
        </w:rPr>
        <w:t>協辦單位：</w:t>
      </w:r>
      <w:r w:rsidRPr="00B013A6">
        <w:rPr>
          <w:rFonts w:ascii="標楷體" w:eastAsia="標楷體" w:hAnsi="標楷體" w:hint="eastAsia"/>
          <w:sz w:val="28"/>
          <w:szCs w:val="28"/>
        </w:rPr>
        <w:t>桃園市</w:t>
      </w:r>
      <w:r>
        <w:rPr>
          <w:rFonts w:ascii="標楷體" w:eastAsia="標楷體" w:hAnsi="標楷體" w:hint="eastAsia"/>
          <w:sz w:val="28"/>
          <w:szCs w:val="28"/>
        </w:rPr>
        <w:t>政府教育局、桃園市大溪區大溪國中、桃園市大溪區大溪國小</w:t>
      </w:r>
    </w:p>
    <w:p w14:paraId="5578D177" w14:textId="77777777"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研習目標：</w:t>
      </w:r>
    </w:p>
    <w:p w14:paraId="17089661" w14:textId="395614F5" w:rsidR="00BB2FF7" w:rsidRPr="00B013A6" w:rsidRDefault="00BB2FF7" w:rsidP="00BB2FF7">
      <w:pPr>
        <w:pStyle w:val="a3"/>
        <w:numPr>
          <w:ilvl w:val="1"/>
          <w:numId w:val="25"/>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促進國中小木藝相關教師，認識大溪木藝職人的技術與精神。</w:t>
      </w:r>
    </w:p>
    <w:p w14:paraId="5556F151" w14:textId="742B8424" w:rsidR="00BB2FF7" w:rsidRDefault="00BB2FF7" w:rsidP="00BB2FF7">
      <w:pPr>
        <w:pStyle w:val="a3"/>
        <w:numPr>
          <w:ilvl w:val="1"/>
          <w:numId w:val="25"/>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增進國中小</w:t>
      </w:r>
      <w:r w:rsidRPr="00B013A6">
        <w:rPr>
          <w:rFonts w:ascii="標楷體" w:eastAsia="標楷體" w:hAnsi="標楷體" w:hint="eastAsia"/>
          <w:sz w:val="28"/>
          <w:szCs w:val="28"/>
        </w:rPr>
        <w:t>木藝</w:t>
      </w:r>
      <w:r>
        <w:rPr>
          <w:rFonts w:ascii="標楷體" w:eastAsia="標楷體" w:hAnsi="標楷體" w:hint="eastAsia"/>
          <w:sz w:val="28"/>
          <w:szCs w:val="28"/>
        </w:rPr>
        <w:t>相關</w:t>
      </w:r>
      <w:r w:rsidRPr="00B013A6">
        <w:rPr>
          <w:rFonts w:ascii="標楷體" w:eastAsia="標楷體" w:hAnsi="標楷體" w:hint="eastAsia"/>
          <w:sz w:val="28"/>
          <w:szCs w:val="28"/>
        </w:rPr>
        <w:t>教</w:t>
      </w:r>
      <w:r>
        <w:rPr>
          <w:rFonts w:ascii="標楷體" w:eastAsia="標楷體" w:hAnsi="標楷體" w:hint="eastAsia"/>
          <w:sz w:val="28"/>
          <w:szCs w:val="28"/>
        </w:rPr>
        <w:t>師之木工藝能力與藝文素養</w:t>
      </w:r>
      <w:r w:rsidRPr="00B013A6">
        <w:rPr>
          <w:rFonts w:ascii="標楷體" w:eastAsia="標楷體" w:hAnsi="標楷體" w:hint="eastAsia"/>
          <w:sz w:val="28"/>
          <w:szCs w:val="28"/>
        </w:rPr>
        <w:t>。</w:t>
      </w:r>
    </w:p>
    <w:p w14:paraId="0374888C" w14:textId="0CD4BFE9" w:rsidR="00676F28" w:rsidRPr="00A420B3" w:rsidRDefault="00BB2FF7" w:rsidP="00676F28">
      <w:pPr>
        <w:pStyle w:val="a3"/>
        <w:numPr>
          <w:ilvl w:val="0"/>
          <w:numId w:val="25"/>
        </w:numPr>
        <w:snapToGrid w:val="0"/>
        <w:spacing w:line="360" w:lineRule="auto"/>
        <w:ind w:leftChars="0" w:left="426" w:rightChars="-319" w:right="-766" w:hanging="710"/>
        <w:rPr>
          <w:rFonts w:ascii="標楷體" w:eastAsia="標楷體" w:hAnsi="標楷體" w:cs="Arial"/>
          <w:sz w:val="28"/>
          <w:szCs w:val="28"/>
          <w:shd w:val="clear" w:color="auto" w:fill="FFFFFF"/>
        </w:rPr>
      </w:pPr>
      <w:r w:rsidRPr="00A420B3">
        <w:rPr>
          <w:rFonts w:ascii="標楷體" w:eastAsia="標楷體" w:hAnsi="標楷體" w:hint="eastAsia"/>
          <w:sz w:val="28"/>
          <w:szCs w:val="28"/>
        </w:rPr>
        <w:t>參加對象：各場次以</w:t>
      </w:r>
      <w:r w:rsidRPr="00A420B3">
        <w:rPr>
          <w:rFonts w:ascii="標楷體" w:eastAsia="標楷體" w:hAnsi="標楷體"/>
          <w:sz w:val="28"/>
          <w:szCs w:val="28"/>
        </w:rPr>
        <w:t>15</w:t>
      </w:r>
      <w:r w:rsidRPr="00A420B3">
        <w:rPr>
          <w:rFonts w:ascii="標楷體" w:eastAsia="標楷體" w:hAnsi="標楷體" w:hint="eastAsia"/>
          <w:sz w:val="28"/>
          <w:szCs w:val="28"/>
        </w:rPr>
        <w:t>名為限。</w:t>
      </w:r>
      <w:r w:rsidRPr="00A420B3">
        <w:rPr>
          <w:rFonts w:ascii="標楷體" w:eastAsia="標楷體" w:hAnsi="標楷體"/>
          <w:sz w:val="28"/>
          <w:szCs w:val="28"/>
        </w:rPr>
        <w:br/>
      </w:r>
      <w:r w:rsidRPr="00A420B3">
        <w:rPr>
          <w:rFonts w:ascii="標楷體" w:eastAsia="標楷體" w:hAnsi="標楷體" w:hint="eastAsia"/>
          <w:sz w:val="28"/>
          <w:szCs w:val="28"/>
        </w:rPr>
        <w:t>1</w:t>
      </w:r>
      <w:r w:rsidRPr="00A420B3">
        <w:rPr>
          <w:rFonts w:ascii="標楷體" w:eastAsia="標楷體" w:hAnsi="標楷體"/>
          <w:sz w:val="28"/>
          <w:szCs w:val="28"/>
        </w:rPr>
        <w:t>.</w:t>
      </w:r>
      <w:r w:rsidRPr="00A420B3">
        <w:rPr>
          <w:rFonts w:ascii="標楷體" w:eastAsia="標楷體" w:hAnsi="標楷體" w:hint="eastAsia"/>
          <w:sz w:val="28"/>
          <w:szCs w:val="28"/>
        </w:rPr>
        <w:t>「</w:t>
      </w:r>
      <w:r w:rsidR="00676F28">
        <w:rPr>
          <w:rFonts w:ascii="標楷體" w:eastAsia="標楷體" w:hAnsi="標楷體" w:hint="eastAsia"/>
          <w:sz w:val="28"/>
          <w:szCs w:val="28"/>
        </w:rPr>
        <w:t>增能研習」: 本系列增能研習，</w:t>
      </w:r>
      <w:r w:rsidR="00676F28" w:rsidRPr="00676F28">
        <w:rPr>
          <w:rFonts w:ascii="標楷體" w:eastAsia="標楷體" w:hAnsi="標楷體" w:hint="eastAsia"/>
          <w:sz w:val="28"/>
          <w:szCs w:val="28"/>
        </w:rPr>
        <w:t>以大溪木藝生態博物館合作推動木藝教育的國中及國小學校種子師資</w:t>
      </w:r>
    </w:p>
    <w:p w14:paraId="28A7075A" w14:textId="2767F572" w:rsidR="00BB2FF7" w:rsidRPr="00EE4E4A" w:rsidRDefault="00BB2FF7" w:rsidP="00BB2FF7">
      <w:pPr>
        <w:pStyle w:val="a3"/>
        <w:snapToGrid w:val="0"/>
        <w:spacing w:line="360" w:lineRule="auto"/>
        <w:ind w:leftChars="0" w:left="426" w:rightChars="-319" w:right="-766"/>
        <w:rPr>
          <w:rFonts w:ascii="標楷體" w:eastAsia="標楷體" w:hAnsi="標楷體" w:cs="Arial"/>
          <w:sz w:val="28"/>
          <w:szCs w:val="28"/>
          <w:shd w:val="clear" w:color="auto" w:fill="FFFFFF"/>
        </w:rPr>
      </w:pPr>
      <w:r w:rsidRPr="00A420B3">
        <w:rPr>
          <w:rFonts w:ascii="標楷體" w:eastAsia="標楷體" w:hAnsi="標楷體" w:cs="Arial" w:hint="eastAsia"/>
          <w:sz w:val="28"/>
          <w:szCs w:val="28"/>
          <w:shd w:val="clear" w:color="auto" w:fill="FFFFFF"/>
        </w:rPr>
        <w:t>。</w:t>
      </w:r>
    </w:p>
    <w:p w14:paraId="2AD1CCC8" w14:textId="77777777" w:rsidR="00BB2FF7"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A615D">
        <w:rPr>
          <w:rFonts w:ascii="標楷體" w:eastAsia="標楷體" w:hAnsi="標楷體" w:cs="Arial" w:hint="eastAsia"/>
          <w:sz w:val="28"/>
          <w:szCs w:val="28"/>
          <w:shd w:val="clear" w:color="auto" w:fill="FFFFFF"/>
        </w:rPr>
        <w:t>報名及</w:t>
      </w:r>
      <w:r w:rsidRPr="00BA615D">
        <w:rPr>
          <w:rFonts w:ascii="標楷體" w:eastAsia="標楷體" w:hAnsi="標楷體" w:hint="eastAsia"/>
          <w:sz w:val="28"/>
          <w:szCs w:val="28"/>
        </w:rPr>
        <w:t>相關事宜：</w:t>
      </w:r>
    </w:p>
    <w:p w14:paraId="4DA9DA44" w14:textId="77777777" w:rsidR="00BB2FF7" w:rsidRDefault="00BB2FF7" w:rsidP="003152F6">
      <w:pPr>
        <w:pStyle w:val="a3"/>
        <w:numPr>
          <w:ilvl w:val="0"/>
          <w:numId w:val="26"/>
        </w:numPr>
        <w:snapToGrid w:val="0"/>
        <w:spacing w:line="360" w:lineRule="auto"/>
        <w:ind w:leftChars="0" w:rightChars="-319" w:right="-766"/>
        <w:rPr>
          <w:rFonts w:ascii="標楷體" w:eastAsia="標楷體" w:hAnsi="標楷體"/>
          <w:sz w:val="28"/>
          <w:szCs w:val="28"/>
        </w:rPr>
      </w:pPr>
      <w:r w:rsidRPr="00BA615D">
        <w:rPr>
          <w:rFonts w:ascii="標楷體" w:eastAsia="標楷體" w:hAnsi="標楷體" w:hint="eastAsia"/>
          <w:sz w:val="28"/>
          <w:szCs w:val="28"/>
        </w:rPr>
        <w:t>請</w:t>
      </w:r>
      <w:r>
        <w:rPr>
          <w:rFonts w:ascii="標楷體" w:eastAsia="標楷體" w:hAnsi="標楷體" w:hint="eastAsia"/>
          <w:sz w:val="28"/>
          <w:szCs w:val="28"/>
        </w:rPr>
        <w:t>事先</w:t>
      </w:r>
      <w:r w:rsidRPr="00BA615D">
        <w:rPr>
          <w:rFonts w:ascii="標楷體" w:eastAsia="標楷體" w:hAnsi="標楷體" w:hint="eastAsia"/>
          <w:sz w:val="28"/>
          <w:szCs w:val="28"/>
        </w:rPr>
        <w:t>填寫</w:t>
      </w:r>
      <w:r>
        <w:rPr>
          <w:rFonts w:ascii="標楷體" w:eastAsia="標楷體" w:hAnsi="標楷體" w:hint="eastAsia"/>
          <w:sz w:val="28"/>
          <w:szCs w:val="28"/>
        </w:rPr>
        <w:t>木生活美學教學平台之</w:t>
      </w:r>
      <w:r w:rsidRPr="00BA615D">
        <w:rPr>
          <w:rFonts w:ascii="標楷體" w:eastAsia="標楷體" w:hAnsi="標楷體" w:hint="eastAsia"/>
          <w:sz w:val="28"/>
          <w:szCs w:val="28"/>
        </w:rPr>
        <w:t>網路表單</w:t>
      </w:r>
      <w:r>
        <w:rPr>
          <w:rFonts w:ascii="標楷體" w:eastAsia="標楷體" w:hAnsi="標楷體" w:hint="eastAsia"/>
          <w:sz w:val="28"/>
          <w:szCs w:val="28"/>
        </w:rPr>
        <w:t>報名</w:t>
      </w:r>
      <w:r w:rsidRPr="000056F9">
        <w:rPr>
          <w:rFonts w:ascii="標楷體" w:eastAsia="標楷體" w:hAnsi="標楷體" w:hint="eastAsia"/>
          <w:sz w:val="28"/>
          <w:szCs w:val="28"/>
        </w:rPr>
        <w:t>(</w:t>
      </w:r>
      <w:hyperlink r:id="rId9" w:history="1">
        <w:r w:rsidRPr="000056F9">
          <w:rPr>
            <w:rStyle w:val="a9"/>
            <w:rFonts w:ascii="標楷體" w:eastAsia="標楷體" w:hAnsi="標楷體"/>
            <w:sz w:val="28"/>
            <w:szCs w:val="28"/>
          </w:rPr>
          <w:t>https://daxiwoodedu.org/category/application/</w:t>
        </w:r>
      </w:hyperlink>
      <w:r w:rsidRPr="00BA615D">
        <w:rPr>
          <w:rFonts w:ascii="標楷體" w:eastAsia="標楷體" w:hAnsi="標楷體" w:hint="eastAsia"/>
          <w:sz w:val="28"/>
          <w:szCs w:val="28"/>
        </w:rPr>
        <w:t>)</w:t>
      </w:r>
      <w:r>
        <w:rPr>
          <w:rFonts w:ascii="標楷體" w:eastAsia="標楷體" w:hAnsi="標楷體" w:hint="eastAsia"/>
          <w:sz w:val="28"/>
          <w:szCs w:val="28"/>
        </w:rPr>
        <w:t>，並依</w:t>
      </w:r>
      <w:r>
        <w:rPr>
          <w:rFonts w:ascii="標楷體" w:eastAsia="標楷體" w:hAnsi="標楷體"/>
          <w:sz w:val="28"/>
          <w:szCs w:val="28"/>
        </w:rPr>
        <w:t>Email</w:t>
      </w:r>
      <w:r>
        <w:rPr>
          <w:rFonts w:ascii="標楷體" w:eastAsia="標楷體" w:hAnsi="標楷體" w:hint="eastAsia"/>
          <w:sz w:val="28"/>
          <w:szCs w:val="28"/>
        </w:rPr>
        <w:t>錄取通知，到教師研習平台登錄。</w:t>
      </w:r>
      <w:r w:rsidRPr="00BA615D">
        <w:rPr>
          <w:rFonts w:ascii="標楷體" w:eastAsia="標楷體" w:hAnsi="標楷體" w:hint="eastAsia"/>
          <w:sz w:val="28"/>
          <w:szCs w:val="28"/>
        </w:rPr>
        <w:t>參加研習人員請各校核予公(差)假，依參與時數核予研習時數。</w:t>
      </w:r>
    </w:p>
    <w:p w14:paraId="082732BB" w14:textId="65AB95DF" w:rsidR="00BB2FF7" w:rsidRPr="00942910" w:rsidRDefault="00BB2FF7" w:rsidP="003152F6">
      <w:pPr>
        <w:pStyle w:val="a3"/>
        <w:numPr>
          <w:ilvl w:val="0"/>
          <w:numId w:val="26"/>
        </w:numPr>
        <w:snapToGrid w:val="0"/>
        <w:spacing w:line="360" w:lineRule="auto"/>
        <w:ind w:leftChars="0" w:rightChars="-319" w:right="-766"/>
        <w:rPr>
          <w:rFonts w:ascii="標楷體" w:eastAsia="標楷體" w:hAnsi="標楷體"/>
          <w:sz w:val="28"/>
          <w:szCs w:val="28"/>
        </w:rPr>
      </w:pPr>
      <w:r>
        <w:rPr>
          <w:rFonts w:ascii="標楷體" w:eastAsia="標楷體" w:hAnsi="標楷體" w:hint="eastAsia"/>
          <w:sz w:val="28"/>
          <w:szCs w:val="28"/>
        </w:rPr>
        <w:t>本系列場次均</w:t>
      </w:r>
      <w:r w:rsidR="003152F6">
        <w:rPr>
          <w:rFonts w:ascii="標楷體" w:eastAsia="標楷體" w:hAnsi="標楷體" w:hint="eastAsia"/>
          <w:sz w:val="28"/>
          <w:szCs w:val="28"/>
        </w:rPr>
        <w:t>有個人材料負擔(費用約4</w:t>
      </w:r>
      <w:r w:rsidR="003152F6">
        <w:rPr>
          <w:rFonts w:ascii="標楷體" w:eastAsia="標楷體" w:hAnsi="標楷體"/>
          <w:sz w:val="28"/>
          <w:szCs w:val="28"/>
        </w:rPr>
        <w:t>00-1</w:t>
      </w:r>
      <w:r w:rsidR="003152F6">
        <w:rPr>
          <w:rFonts w:ascii="標楷體" w:eastAsia="標楷體" w:hAnsi="標楷體" w:hint="eastAsia"/>
          <w:sz w:val="28"/>
          <w:szCs w:val="28"/>
        </w:rPr>
        <w:t>2</w:t>
      </w:r>
      <w:r w:rsidR="003152F6">
        <w:rPr>
          <w:rFonts w:ascii="標楷體" w:eastAsia="標楷體" w:hAnsi="標楷體"/>
          <w:sz w:val="28"/>
          <w:szCs w:val="28"/>
        </w:rPr>
        <w:t>00</w:t>
      </w:r>
      <w:r w:rsidR="003152F6">
        <w:rPr>
          <w:rFonts w:ascii="標楷體" w:eastAsia="標楷體" w:hAnsi="標楷體" w:hint="eastAsia"/>
          <w:sz w:val="28"/>
          <w:szCs w:val="28"/>
        </w:rPr>
        <w:t>元間</w:t>
      </w:r>
      <w:r w:rsidR="00B061D8">
        <w:rPr>
          <w:rFonts w:ascii="標楷體" w:eastAsia="標楷體" w:hAnsi="標楷體" w:hint="eastAsia"/>
          <w:sz w:val="28"/>
          <w:szCs w:val="28"/>
        </w:rPr>
        <w:t>，</w:t>
      </w:r>
      <w:r w:rsidR="003152F6">
        <w:rPr>
          <w:rFonts w:ascii="標楷體" w:eastAsia="標楷體" w:hAnsi="標楷體" w:hint="eastAsia"/>
          <w:sz w:val="28"/>
          <w:szCs w:val="28"/>
        </w:rPr>
        <w:t>)與個人自備工具之建議。</w:t>
      </w:r>
    </w:p>
    <w:p w14:paraId="62D1E31C" w14:textId="274C4393"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研習時間：1</w:t>
      </w:r>
      <w:r>
        <w:rPr>
          <w:rFonts w:ascii="標楷體" w:eastAsia="標楷體" w:hAnsi="標楷體"/>
          <w:sz w:val="28"/>
          <w:szCs w:val="28"/>
        </w:rPr>
        <w:t>12</w:t>
      </w:r>
      <w:r w:rsidRPr="00B013A6">
        <w:rPr>
          <w:rFonts w:ascii="標楷體" w:eastAsia="標楷體" w:hAnsi="標楷體" w:hint="eastAsia"/>
          <w:sz w:val="28"/>
          <w:szCs w:val="28"/>
        </w:rPr>
        <w:t>年</w:t>
      </w:r>
      <w:r>
        <w:rPr>
          <w:rFonts w:ascii="標楷體" w:eastAsia="標楷體" w:hAnsi="標楷體"/>
          <w:sz w:val="28"/>
          <w:szCs w:val="28"/>
        </w:rPr>
        <w:t>7</w:t>
      </w:r>
      <w:r w:rsidRPr="00B013A6">
        <w:rPr>
          <w:rFonts w:ascii="標楷體" w:eastAsia="標楷體" w:hAnsi="標楷體" w:hint="eastAsia"/>
          <w:sz w:val="28"/>
          <w:szCs w:val="28"/>
        </w:rPr>
        <w:t>月</w:t>
      </w:r>
      <w:r w:rsidR="003152F6">
        <w:rPr>
          <w:rFonts w:ascii="標楷體" w:eastAsia="標楷體" w:hAnsi="標楷體"/>
          <w:sz w:val="28"/>
          <w:szCs w:val="28"/>
        </w:rPr>
        <w:t>27</w:t>
      </w:r>
      <w:r w:rsidRPr="00B013A6">
        <w:rPr>
          <w:rFonts w:ascii="標楷體" w:eastAsia="標楷體" w:hAnsi="標楷體" w:hint="eastAsia"/>
          <w:sz w:val="28"/>
          <w:szCs w:val="28"/>
        </w:rPr>
        <w:t>日至</w:t>
      </w:r>
      <w:r w:rsidR="003152F6">
        <w:rPr>
          <w:rFonts w:ascii="標楷體" w:eastAsia="標楷體" w:hAnsi="標楷體"/>
          <w:sz w:val="28"/>
          <w:szCs w:val="28"/>
        </w:rPr>
        <w:t>8</w:t>
      </w:r>
      <w:r>
        <w:rPr>
          <w:rFonts w:ascii="標楷體" w:eastAsia="標楷體" w:hAnsi="標楷體" w:hint="eastAsia"/>
          <w:sz w:val="28"/>
          <w:szCs w:val="28"/>
        </w:rPr>
        <w:t>月</w:t>
      </w:r>
      <w:r w:rsidR="003152F6">
        <w:rPr>
          <w:rFonts w:ascii="標楷體" w:eastAsia="標楷體" w:hAnsi="標楷體"/>
          <w:sz w:val="28"/>
          <w:szCs w:val="28"/>
        </w:rPr>
        <w:t>22</w:t>
      </w:r>
      <w:r w:rsidRPr="00B013A6">
        <w:rPr>
          <w:rFonts w:ascii="標楷體" w:eastAsia="標楷體" w:hAnsi="標楷體" w:hint="eastAsia"/>
          <w:sz w:val="28"/>
          <w:szCs w:val="28"/>
        </w:rPr>
        <w:t>日</w:t>
      </w:r>
      <w:r>
        <w:rPr>
          <w:rFonts w:ascii="標楷體" w:eastAsia="標楷體" w:hAnsi="標楷體" w:hint="eastAsia"/>
          <w:kern w:val="0"/>
          <w:sz w:val="28"/>
          <w:szCs w:val="28"/>
        </w:rPr>
        <w:t>之間 共</w:t>
      </w:r>
      <w:r w:rsidR="003152F6">
        <w:rPr>
          <w:rFonts w:ascii="標楷體" w:eastAsia="標楷體" w:hAnsi="標楷體"/>
          <w:kern w:val="0"/>
          <w:sz w:val="28"/>
          <w:szCs w:val="28"/>
        </w:rPr>
        <w:t>9</w:t>
      </w:r>
      <w:r>
        <w:rPr>
          <w:rFonts w:ascii="標楷體" w:eastAsia="標楷體" w:hAnsi="標楷體" w:hint="eastAsia"/>
          <w:kern w:val="0"/>
          <w:sz w:val="28"/>
          <w:szCs w:val="28"/>
        </w:rPr>
        <w:t>天(共計</w:t>
      </w:r>
      <w:r w:rsidR="003152F6">
        <w:rPr>
          <w:rFonts w:ascii="標楷體" w:eastAsia="標楷體" w:hAnsi="標楷體" w:hint="eastAsia"/>
          <w:kern w:val="0"/>
          <w:sz w:val="28"/>
          <w:szCs w:val="28"/>
        </w:rPr>
        <w:t>5</w:t>
      </w:r>
      <w:r w:rsidR="003152F6">
        <w:rPr>
          <w:rFonts w:ascii="標楷體" w:eastAsia="標楷體" w:hAnsi="標楷體"/>
          <w:kern w:val="0"/>
          <w:sz w:val="28"/>
          <w:szCs w:val="28"/>
        </w:rPr>
        <w:t>6</w:t>
      </w:r>
      <w:r>
        <w:rPr>
          <w:rFonts w:ascii="標楷體" w:eastAsia="標楷體" w:hAnsi="標楷體" w:hint="eastAsia"/>
          <w:kern w:val="0"/>
          <w:sz w:val="28"/>
          <w:szCs w:val="28"/>
        </w:rPr>
        <w:t>小時)</w:t>
      </w:r>
      <w:r w:rsidRPr="00BA615D">
        <w:rPr>
          <w:rFonts w:ascii="標楷體" w:eastAsia="標楷體" w:hAnsi="標楷體" w:hint="eastAsia"/>
          <w:sz w:val="28"/>
          <w:szCs w:val="28"/>
        </w:rPr>
        <w:t xml:space="preserve"> 。</w:t>
      </w:r>
    </w:p>
    <w:p w14:paraId="29028556" w14:textId="1B76CB08" w:rsidR="00BB2FF7"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研習地點：</w:t>
      </w:r>
      <w:r>
        <w:rPr>
          <w:rFonts w:ascii="標楷體" w:eastAsia="標楷體" w:hAnsi="標楷體" w:hint="eastAsia"/>
          <w:sz w:val="28"/>
          <w:szCs w:val="28"/>
        </w:rPr>
        <w:t>大溪國小木藝教室</w:t>
      </w:r>
      <w:r w:rsidR="00E9531F">
        <w:rPr>
          <w:rFonts w:ascii="新細明體" w:eastAsia="新細明體" w:hAnsi="新細明體" w:hint="eastAsia"/>
          <w:sz w:val="28"/>
          <w:szCs w:val="28"/>
        </w:rPr>
        <w:t>、</w:t>
      </w:r>
      <w:r w:rsidR="00E9531F">
        <w:rPr>
          <w:rFonts w:ascii="標楷體" w:eastAsia="標楷體" w:hAnsi="標楷體" w:hint="eastAsia"/>
          <w:sz w:val="28"/>
          <w:szCs w:val="28"/>
        </w:rPr>
        <w:t>大溪國中木藝教室</w:t>
      </w:r>
    </w:p>
    <w:p w14:paraId="60C1F7C0" w14:textId="77777777" w:rsidR="00BB2FF7" w:rsidRDefault="00BB2FF7" w:rsidP="00BB2FF7">
      <w:pPr>
        <w:widowControl/>
        <w:rPr>
          <w:rFonts w:ascii="標楷體" w:eastAsia="標楷體" w:hAnsi="標楷體"/>
          <w:sz w:val="28"/>
          <w:szCs w:val="28"/>
        </w:rPr>
      </w:pPr>
      <w:r>
        <w:rPr>
          <w:rFonts w:ascii="標楷體" w:eastAsia="標楷體" w:hAnsi="標楷體"/>
          <w:sz w:val="28"/>
          <w:szCs w:val="28"/>
        </w:rPr>
        <w:br w:type="page"/>
      </w:r>
    </w:p>
    <w:p w14:paraId="0C4A73D8" w14:textId="77777777" w:rsidR="00BB2FF7" w:rsidRPr="00B5591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55916">
        <w:rPr>
          <w:rFonts w:ascii="標楷體" w:eastAsia="標楷體" w:hAnsi="標楷體" w:hint="eastAsia"/>
          <w:sz w:val="28"/>
          <w:szCs w:val="28"/>
        </w:rPr>
        <w:lastRenderedPageBreak/>
        <w:t>課程表：</w:t>
      </w:r>
    </w:p>
    <w:tbl>
      <w:tblPr>
        <w:tblStyle w:val="a4"/>
        <w:tblpPr w:leftFromText="180" w:rightFromText="180" w:vertAnchor="text" w:horzAnchor="margin" w:tblpXSpec="center" w:tblpY="65"/>
        <w:tblW w:w="9453" w:type="dxa"/>
        <w:tblLook w:val="04A0" w:firstRow="1" w:lastRow="0" w:firstColumn="1" w:lastColumn="0" w:noHBand="0" w:noVBand="1"/>
      </w:tblPr>
      <w:tblGrid>
        <w:gridCol w:w="942"/>
        <w:gridCol w:w="1666"/>
        <w:gridCol w:w="1666"/>
        <w:gridCol w:w="2384"/>
        <w:gridCol w:w="1559"/>
        <w:gridCol w:w="1236"/>
      </w:tblGrid>
      <w:tr w:rsidR="003152F6" w:rsidRPr="00486685" w14:paraId="1820D7E2" w14:textId="77777777" w:rsidTr="00A74C92">
        <w:trPr>
          <w:trHeight w:val="322"/>
        </w:trPr>
        <w:tc>
          <w:tcPr>
            <w:tcW w:w="942" w:type="dxa"/>
          </w:tcPr>
          <w:p w14:paraId="1F4AD8F2" w14:textId="3457F3B3"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類別</w:t>
            </w:r>
          </w:p>
        </w:tc>
        <w:tc>
          <w:tcPr>
            <w:tcW w:w="1666" w:type="dxa"/>
            <w:vAlign w:val="center"/>
          </w:tcPr>
          <w:p w14:paraId="22282501" w14:textId="35FE00C1"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主題</w:t>
            </w:r>
          </w:p>
        </w:tc>
        <w:tc>
          <w:tcPr>
            <w:tcW w:w="1666" w:type="dxa"/>
            <w:vAlign w:val="center"/>
          </w:tcPr>
          <w:p w14:paraId="15718D97" w14:textId="7D2F7F00"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時間</w:t>
            </w:r>
          </w:p>
        </w:tc>
        <w:tc>
          <w:tcPr>
            <w:tcW w:w="2384" w:type="dxa"/>
            <w:vAlign w:val="center"/>
          </w:tcPr>
          <w:p w14:paraId="13968854" w14:textId="77777777" w:rsidR="003152F6" w:rsidRPr="00486685" w:rsidRDefault="003152F6" w:rsidP="003152F6">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內容</w:t>
            </w:r>
          </w:p>
        </w:tc>
        <w:tc>
          <w:tcPr>
            <w:tcW w:w="1559" w:type="dxa"/>
            <w:shd w:val="clear" w:color="auto" w:fill="auto"/>
            <w:vAlign w:val="center"/>
          </w:tcPr>
          <w:p w14:paraId="10F8CA45" w14:textId="77777777" w:rsidR="003152F6" w:rsidRPr="00486685" w:rsidRDefault="003152F6" w:rsidP="003152F6">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講師</w:t>
            </w:r>
          </w:p>
        </w:tc>
        <w:tc>
          <w:tcPr>
            <w:tcW w:w="1236" w:type="dxa"/>
          </w:tcPr>
          <w:p w14:paraId="3374850B" w14:textId="77777777"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地點</w:t>
            </w:r>
          </w:p>
        </w:tc>
      </w:tr>
      <w:tr w:rsidR="003152F6" w:rsidRPr="00486685" w14:paraId="6D56F7AB" w14:textId="77777777" w:rsidTr="00DD0991">
        <w:trPr>
          <w:cantSplit/>
          <w:trHeight w:val="1134"/>
        </w:trPr>
        <w:tc>
          <w:tcPr>
            <w:tcW w:w="942" w:type="dxa"/>
            <w:textDirection w:val="tbRlV"/>
            <w:vAlign w:val="center"/>
          </w:tcPr>
          <w:p w14:paraId="3F06A742" w14:textId="0E2099C9" w:rsidR="003152F6" w:rsidRPr="00486685" w:rsidRDefault="003152F6" w:rsidP="00DD0991">
            <w:pPr>
              <w:widowControl/>
              <w:ind w:left="113" w:righ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雕</w:t>
            </w:r>
            <w:r w:rsidR="00DD0991">
              <w:rPr>
                <w:rFonts w:ascii="Times New Roman" w:eastAsia="標楷體" w:hAnsi="Times New Roman" w:cs="Times New Roman" w:hint="eastAsia"/>
                <w:color w:val="000000"/>
                <w:szCs w:val="24"/>
              </w:rPr>
              <w:t>刻木藝</w:t>
            </w:r>
          </w:p>
        </w:tc>
        <w:tc>
          <w:tcPr>
            <w:tcW w:w="1666" w:type="dxa"/>
            <w:vAlign w:val="center"/>
          </w:tcPr>
          <w:p w14:paraId="67BE61F2" w14:textId="51A16A57" w:rsidR="003152F6" w:rsidRPr="00486685" w:rsidRDefault="00B62875" w:rsidP="003152F6">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3</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基礎雕刻</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草龍紋飾盤</w:t>
            </w:r>
            <w:r w:rsidR="003152F6"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t>18</w:t>
            </w:r>
            <w:r w:rsidR="003152F6" w:rsidRPr="00486685">
              <w:rPr>
                <w:rFonts w:ascii="Times New Roman" w:eastAsia="標楷體" w:hAnsi="Times New Roman" w:cs="Times New Roman"/>
                <w:color w:val="000000"/>
                <w:szCs w:val="24"/>
              </w:rPr>
              <w:t>hr)</w:t>
            </w:r>
          </w:p>
        </w:tc>
        <w:tc>
          <w:tcPr>
            <w:tcW w:w="1666" w:type="dxa"/>
            <w:shd w:val="clear" w:color="auto" w:fill="auto"/>
            <w:vAlign w:val="center"/>
          </w:tcPr>
          <w:p w14:paraId="77575507" w14:textId="77777777" w:rsidR="00DD0991" w:rsidRDefault="003152F6" w:rsidP="003152F6">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sidR="00DD0991">
              <w:rPr>
                <w:rFonts w:ascii="Times New Roman" w:eastAsia="標楷體" w:hAnsi="Times New Roman" w:cs="Times New Roman"/>
                <w:color w:val="000000"/>
                <w:szCs w:val="24"/>
              </w:rPr>
              <w:t>31</w:t>
            </w:r>
            <w:r w:rsidRPr="00486685">
              <w:rPr>
                <w:rFonts w:ascii="Times New Roman" w:eastAsia="標楷體" w:hAnsi="Times New Roman" w:cs="Times New Roman"/>
                <w:color w:val="000000"/>
                <w:szCs w:val="24"/>
              </w:rPr>
              <w:t>(</w:t>
            </w:r>
            <w:r w:rsidR="00DD0991">
              <w:rPr>
                <w:rFonts w:ascii="Times New Roman" w:eastAsia="標楷體" w:hAnsi="Times New Roman" w:cs="Times New Roman" w:hint="eastAsia"/>
                <w:color w:val="000000"/>
                <w:szCs w:val="24"/>
              </w:rPr>
              <w:t>一</w:t>
            </w:r>
            <w:r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8</w:t>
            </w:r>
            <w:r w:rsidR="00DD0991">
              <w:rPr>
                <w:rFonts w:ascii="Times New Roman" w:eastAsia="標楷體" w:hAnsi="Times New Roman" w:cs="Times New Roman"/>
                <w:color w:val="000000"/>
                <w:szCs w:val="24"/>
              </w:rPr>
              <w:t>/1(</w:t>
            </w:r>
            <w:r w:rsidR="00DD0991">
              <w:rPr>
                <w:rFonts w:ascii="Times New Roman" w:eastAsia="標楷體" w:hAnsi="Times New Roman" w:cs="Times New Roman" w:hint="eastAsia"/>
                <w:color w:val="000000"/>
                <w:szCs w:val="24"/>
              </w:rPr>
              <w:t>二</w:t>
            </w:r>
            <w:r w:rsidR="00DD0991">
              <w:rPr>
                <w:rFonts w:ascii="Times New Roman" w:eastAsia="標楷體" w:hAnsi="Times New Roman" w:cs="Times New Roman"/>
                <w:color w:val="000000"/>
                <w:szCs w:val="24"/>
              </w:rPr>
              <w:t>)</w:t>
            </w:r>
          </w:p>
          <w:p w14:paraId="7D4B649E" w14:textId="3AA85CD1" w:rsidR="003152F6" w:rsidRPr="00486685" w:rsidRDefault="00DD0991" w:rsidP="003152F6">
            <w:pPr>
              <w:widowControl/>
              <w:rPr>
                <w:rFonts w:ascii="Times New Roman" w:eastAsia="標楷體" w:hAnsi="Times New Roman" w:cs="Times New Roman"/>
                <w:color w:val="000000"/>
                <w:szCs w:val="24"/>
              </w:rPr>
            </w:pPr>
            <w:r>
              <w:rPr>
                <w:rFonts w:ascii="Times New Roman" w:eastAsia="標楷體" w:hAnsi="Times New Roman" w:cs="Times New Roman"/>
                <w:color w:val="000000"/>
                <w:szCs w:val="24"/>
              </w:rPr>
              <w:t>8/3(</w:t>
            </w:r>
            <w:r>
              <w:rPr>
                <w:rFonts w:ascii="Times New Roman" w:eastAsia="標楷體" w:hAnsi="Times New Roman" w:cs="Times New Roman" w:hint="eastAsia"/>
                <w:color w:val="000000"/>
                <w:szCs w:val="24"/>
              </w:rPr>
              <w:t>四</w:t>
            </w:r>
            <w:r>
              <w:rPr>
                <w:rFonts w:ascii="Times New Roman" w:eastAsia="標楷體" w:hAnsi="Times New Roman" w:cs="Times New Roman"/>
                <w:color w:val="000000"/>
                <w:szCs w:val="24"/>
              </w:rPr>
              <w:t>)</w:t>
            </w:r>
            <w:r w:rsidR="003152F6" w:rsidRPr="00486685">
              <w:rPr>
                <w:rFonts w:ascii="Times New Roman" w:eastAsia="標楷體" w:hAnsi="Times New Roman" w:cs="Times New Roman"/>
                <w:color w:val="000000"/>
                <w:szCs w:val="24"/>
              </w:rPr>
              <w:br/>
              <w:t>09:00-1</w:t>
            </w:r>
            <w:r w:rsidR="003152F6">
              <w:rPr>
                <w:rFonts w:ascii="Times New Roman" w:eastAsia="標楷體" w:hAnsi="Times New Roman" w:cs="Times New Roman"/>
                <w:color w:val="000000"/>
                <w:szCs w:val="24"/>
              </w:rPr>
              <w:t>6</w:t>
            </w:r>
            <w:r w:rsidR="003152F6" w:rsidRPr="00486685">
              <w:rPr>
                <w:rFonts w:ascii="Times New Roman" w:eastAsia="標楷體" w:hAnsi="Times New Roman" w:cs="Times New Roman"/>
                <w:color w:val="000000"/>
                <w:szCs w:val="24"/>
              </w:rPr>
              <w:t>:00</w:t>
            </w:r>
          </w:p>
        </w:tc>
        <w:tc>
          <w:tcPr>
            <w:tcW w:w="2384" w:type="dxa"/>
            <w:vAlign w:val="center"/>
          </w:tcPr>
          <w:p w14:paraId="0BF3FC3F" w14:textId="499E4450" w:rsidR="003152F6" w:rsidRDefault="00DD0991" w:rsidP="00DD0991">
            <w:pPr>
              <w:pStyle w:val="a3"/>
              <w:numPr>
                <w:ilvl w:val="0"/>
                <w:numId w:val="2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傳統雕刻文化與刀具介紹。</w:t>
            </w:r>
          </w:p>
          <w:p w14:paraId="2A20C412" w14:textId="624A5DA2" w:rsidR="003152F6" w:rsidRDefault="00DD0991" w:rsidP="00DD0991">
            <w:pPr>
              <w:pStyle w:val="a3"/>
              <w:numPr>
                <w:ilvl w:val="0"/>
                <w:numId w:val="2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基礎雕刻刀磨刀教學</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需自備刀具與磨刀石</w:t>
            </w:r>
            <w:r>
              <w:rPr>
                <w:rFonts w:ascii="Times New Roman" w:eastAsia="標楷體" w:hAnsi="Times New Roman" w:cs="Times New Roman" w:hint="eastAsia"/>
                <w:color w:val="000000"/>
                <w:szCs w:val="24"/>
              </w:rPr>
              <w:t>)</w:t>
            </w:r>
            <w:r w:rsidR="003152F6">
              <w:rPr>
                <w:rFonts w:ascii="Times New Roman" w:eastAsia="標楷體" w:hAnsi="Times New Roman" w:cs="Times New Roman" w:hint="eastAsia"/>
                <w:color w:val="000000"/>
                <w:szCs w:val="24"/>
              </w:rPr>
              <w:t>。</w:t>
            </w:r>
          </w:p>
          <w:p w14:paraId="460EAF72" w14:textId="2A7659E7" w:rsidR="003152F6" w:rsidRPr="00486685" w:rsidRDefault="00DD0991" w:rsidP="00DD0991">
            <w:pPr>
              <w:pStyle w:val="a3"/>
              <w:numPr>
                <w:ilvl w:val="0"/>
                <w:numId w:val="2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草龍紋飾介紹與雕刻實作。</w:t>
            </w:r>
          </w:p>
        </w:tc>
        <w:tc>
          <w:tcPr>
            <w:tcW w:w="1559" w:type="dxa"/>
            <w:shd w:val="clear" w:color="auto" w:fill="auto"/>
            <w:vAlign w:val="center"/>
          </w:tcPr>
          <w:p w14:paraId="3C6D7823" w14:textId="1F762ADF" w:rsidR="003152F6" w:rsidRPr="00C64CD9" w:rsidRDefault="00DD0991" w:rsidP="003152F6">
            <w:pPr>
              <w:rPr>
                <w:rFonts w:ascii="標楷體" w:eastAsia="標楷體" w:hAnsi="標楷體" w:cs="Times New Roman"/>
                <w:color w:val="000000"/>
                <w:szCs w:val="24"/>
              </w:rPr>
            </w:pPr>
            <w:r>
              <w:rPr>
                <w:rFonts w:ascii="標楷體" w:eastAsia="標楷體" w:hAnsi="標楷體" w:cs="Arial" w:hint="eastAsia"/>
              </w:rPr>
              <w:t xml:space="preserve">龍之鄉工作室 </w:t>
            </w:r>
            <w:r>
              <w:rPr>
                <w:rFonts w:ascii="標楷體" w:eastAsia="標楷體" w:hAnsi="標楷體" w:cs="Arial"/>
              </w:rPr>
              <w:br/>
            </w:r>
            <w:r>
              <w:rPr>
                <w:rFonts w:ascii="標楷體" w:eastAsia="標楷體" w:hAnsi="標楷體" w:cs="Arial" w:hint="eastAsia"/>
              </w:rPr>
              <w:t>盧政明師傅</w:t>
            </w:r>
          </w:p>
        </w:tc>
        <w:tc>
          <w:tcPr>
            <w:tcW w:w="1236" w:type="dxa"/>
          </w:tcPr>
          <w:p w14:paraId="4EA6BABE" w14:textId="7D0D762F" w:rsidR="003152F6" w:rsidRPr="00486685" w:rsidRDefault="00DD0991" w:rsidP="003152F6">
            <w:pPr>
              <w:pStyle w:val="a3"/>
              <w:snapToGrid w:val="0"/>
              <w:ind w:leftChars="0" w:left="0"/>
              <w:jc w:val="center"/>
              <w:rPr>
                <w:rFonts w:ascii="Times New Roman" w:eastAsia="標楷體" w:hAnsi="Times New Roman" w:cs="Times New Roman"/>
                <w:color w:val="000000"/>
                <w:szCs w:val="24"/>
              </w:rPr>
            </w:pPr>
            <w:r>
              <w:rPr>
                <w:rFonts w:ascii="Times New Roman" w:eastAsia="標楷體" w:hAnsi="Times New Roman" w:cs="Times New Roman" w:hint="eastAsia"/>
                <w:szCs w:val="24"/>
              </w:rPr>
              <w:t>大溪</w:t>
            </w:r>
            <w:r w:rsidR="003152F6" w:rsidRPr="00630681">
              <w:rPr>
                <w:rFonts w:ascii="Times New Roman" w:eastAsia="標楷體" w:hAnsi="Times New Roman" w:cs="Times New Roman"/>
                <w:szCs w:val="24"/>
              </w:rPr>
              <w:t>國小木</w:t>
            </w:r>
            <w:r w:rsidR="003152F6" w:rsidRPr="00630681">
              <w:rPr>
                <w:rFonts w:ascii="Times New Roman" w:eastAsia="標楷體" w:hAnsi="Times New Roman" w:cs="Times New Roman" w:hint="eastAsia"/>
                <w:szCs w:val="24"/>
              </w:rPr>
              <w:t>藝</w:t>
            </w:r>
            <w:r w:rsidR="003152F6" w:rsidRPr="00630681">
              <w:rPr>
                <w:rFonts w:ascii="Times New Roman" w:eastAsia="標楷體" w:hAnsi="Times New Roman" w:cs="Times New Roman"/>
                <w:szCs w:val="24"/>
              </w:rPr>
              <w:t>教室</w:t>
            </w:r>
          </w:p>
        </w:tc>
      </w:tr>
      <w:tr w:rsidR="003152F6" w:rsidRPr="00486685" w14:paraId="06C9C219" w14:textId="77777777" w:rsidTr="00DD0991">
        <w:trPr>
          <w:trHeight w:val="644"/>
        </w:trPr>
        <w:tc>
          <w:tcPr>
            <w:tcW w:w="942" w:type="dxa"/>
            <w:vMerge w:val="restart"/>
            <w:textDirection w:val="tbRlV"/>
            <w:vAlign w:val="center"/>
          </w:tcPr>
          <w:p w14:paraId="16721AD3" w14:textId="31101BD9" w:rsidR="003152F6" w:rsidRPr="00486685" w:rsidRDefault="00DD0991" w:rsidP="00DD0991">
            <w:pPr>
              <w:widowControl/>
              <w:ind w:left="113" w:righ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榫接木藝</w:t>
            </w:r>
          </w:p>
        </w:tc>
        <w:tc>
          <w:tcPr>
            <w:tcW w:w="1666" w:type="dxa"/>
            <w:vAlign w:val="center"/>
          </w:tcPr>
          <w:p w14:paraId="314D9F58" w14:textId="49A72E72" w:rsidR="003152F6" w:rsidRPr="00486685" w:rsidRDefault="00B62875" w:rsidP="003152F6">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4</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學徒的入門</w:t>
            </w:r>
            <w:r w:rsidR="00DD0991">
              <w:rPr>
                <w:rFonts w:ascii="Times New Roman" w:eastAsia="標楷體" w:hAnsi="Times New Roman" w:cs="Times New Roman"/>
                <w:color w:val="000000"/>
                <w:szCs w:val="24"/>
              </w:rPr>
              <w:br/>
              <w:t>-</w:t>
            </w:r>
            <w:r w:rsidR="00DD0991">
              <w:rPr>
                <w:rFonts w:ascii="Times New Roman" w:eastAsia="標楷體" w:hAnsi="Times New Roman" w:cs="Times New Roman" w:hint="eastAsia"/>
                <w:color w:val="000000"/>
                <w:szCs w:val="24"/>
              </w:rPr>
              <w:t>揀菜椅</w:t>
            </w:r>
            <w:r w:rsidR="003152F6"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12</w:t>
            </w:r>
            <w:r w:rsidR="003152F6" w:rsidRPr="00486685">
              <w:rPr>
                <w:rFonts w:ascii="Times New Roman" w:eastAsia="標楷體" w:hAnsi="Times New Roman" w:cs="Times New Roman"/>
                <w:color w:val="000000"/>
                <w:szCs w:val="24"/>
              </w:rPr>
              <w:t>hr)</w:t>
            </w:r>
          </w:p>
        </w:tc>
        <w:tc>
          <w:tcPr>
            <w:tcW w:w="1666" w:type="dxa"/>
            <w:shd w:val="clear" w:color="auto" w:fill="auto"/>
            <w:vAlign w:val="center"/>
          </w:tcPr>
          <w:p w14:paraId="327BC567" w14:textId="7270EEB9" w:rsidR="003152F6" w:rsidRPr="00486685" w:rsidRDefault="003152F6" w:rsidP="003152F6">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sidR="00DD0991">
              <w:rPr>
                <w:rFonts w:ascii="Times New Roman" w:eastAsia="標楷體" w:hAnsi="Times New Roman" w:cs="Times New Roman"/>
                <w:color w:val="000000"/>
                <w:szCs w:val="24"/>
              </w:rPr>
              <w:t>2</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r w:rsidR="00DD0991">
              <w:rPr>
                <w:rFonts w:ascii="Times New Roman" w:eastAsia="標楷體" w:hAnsi="Times New Roman" w:cs="Times New Roman" w:hint="eastAsia"/>
                <w:color w:val="000000"/>
                <w:szCs w:val="24"/>
              </w:rPr>
              <w:t>四</w:t>
            </w:r>
            <w:r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br/>
              <w:t>7/28(</w:t>
            </w:r>
            <w:r w:rsidR="00DD0991">
              <w:rPr>
                <w:rFonts w:ascii="Times New Roman" w:eastAsia="標楷體" w:hAnsi="Times New Roman" w:cs="Times New Roman" w:hint="eastAsia"/>
                <w:color w:val="000000"/>
                <w:szCs w:val="24"/>
              </w:rPr>
              <w:t>五</w:t>
            </w:r>
            <w:r w:rsidR="00DD0991">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384" w:type="dxa"/>
            <w:shd w:val="clear" w:color="auto" w:fill="auto"/>
            <w:vAlign w:val="center"/>
          </w:tcPr>
          <w:p w14:paraId="2519EFED" w14:textId="0352FFE4" w:rsidR="003152F6" w:rsidRPr="003F6B61" w:rsidRDefault="00DD0991" w:rsidP="00DD0991">
            <w:pPr>
              <w:pStyle w:val="a3"/>
              <w:numPr>
                <w:ilvl w:val="0"/>
                <w:numId w:val="2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木職人基礎工具講解與平鑿刀研磨</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自備平鑿刀與磨刀石</w:t>
            </w:r>
            <w:r>
              <w:rPr>
                <w:rFonts w:ascii="Times New Roman" w:eastAsia="標楷體" w:hAnsi="Times New Roman" w:cs="Times New Roman" w:hint="eastAsia"/>
                <w:color w:val="000000"/>
                <w:szCs w:val="24"/>
              </w:rPr>
              <w:t>)</w:t>
            </w:r>
            <w:r w:rsidR="003152F6">
              <w:rPr>
                <w:rFonts w:ascii="Times New Roman" w:eastAsia="標楷體" w:hAnsi="Times New Roman" w:cs="Times New Roman" w:hint="eastAsia"/>
                <w:color w:val="000000"/>
                <w:szCs w:val="24"/>
              </w:rPr>
              <w:t>。</w:t>
            </w:r>
          </w:p>
          <w:p w14:paraId="1F1C9316" w14:textId="77777777" w:rsidR="003152F6" w:rsidRDefault="00DD0991" w:rsidP="00DD0991">
            <w:pPr>
              <w:pStyle w:val="a3"/>
              <w:numPr>
                <w:ilvl w:val="0"/>
                <w:numId w:val="2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椅子的木料選擇與榫接圖繪</w:t>
            </w:r>
            <w:r w:rsidR="003152F6">
              <w:rPr>
                <w:rFonts w:ascii="Times New Roman" w:eastAsia="標楷體" w:hAnsi="Times New Roman" w:cs="Times New Roman" w:hint="eastAsia"/>
                <w:color w:val="000000"/>
                <w:szCs w:val="24"/>
              </w:rPr>
              <w:t>。</w:t>
            </w:r>
          </w:p>
          <w:p w14:paraId="6F162BB0" w14:textId="390113C6" w:rsidR="00DD0991" w:rsidRPr="00C64CD9" w:rsidRDefault="00DD0991" w:rsidP="00DD0991">
            <w:pPr>
              <w:pStyle w:val="a3"/>
              <w:numPr>
                <w:ilvl w:val="0"/>
                <w:numId w:val="2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揀菜椅實作。</w:t>
            </w:r>
          </w:p>
        </w:tc>
        <w:tc>
          <w:tcPr>
            <w:tcW w:w="1559" w:type="dxa"/>
            <w:shd w:val="clear" w:color="auto" w:fill="auto"/>
            <w:vAlign w:val="center"/>
          </w:tcPr>
          <w:p w14:paraId="409701EA" w14:textId="647BD8A0" w:rsidR="003152F6" w:rsidRPr="00486685" w:rsidRDefault="00DD0991" w:rsidP="003152F6">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堂和神桌</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黃國豪師傅</w:t>
            </w:r>
          </w:p>
        </w:tc>
        <w:tc>
          <w:tcPr>
            <w:tcW w:w="1236" w:type="dxa"/>
          </w:tcPr>
          <w:p w14:paraId="7C3134F6" w14:textId="215CD2BA" w:rsidR="003152F6" w:rsidRPr="00486685" w:rsidRDefault="003152F6" w:rsidP="003152F6">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w:t>
            </w:r>
            <w:r w:rsidR="00DD0991">
              <w:rPr>
                <w:rFonts w:ascii="Times New Roman" w:eastAsia="標楷體" w:hAnsi="Times New Roman" w:cs="Times New Roman" w:hint="eastAsia"/>
                <w:szCs w:val="24"/>
              </w:rPr>
              <w:t>中</w:t>
            </w:r>
            <w:r w:rsidR="00DD0991">
              <w:rPr>
                <w:rFonts w:ascii="Times New Roman" w:eastAsia="標楷體" w:hAnsi="Times New Roman" w:cs="Times New Roman"/>
                <w:szCs w:val="24"/>
              </w:rPr>
              <w:br/>
            </w:r>
            <w:r w:rsidRPr="00486685">
              <w:rPr>
                <w:rFonts w:ascii="Times New Roman" w:eastAsia="標楷體" w:hAnsi="Times New Roman" w:cs="Times New Roman"/>
                <w:szCs w:val="24"/>
              </w:rPr>
              <w:t>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0E4AD1" w:rsidRPr="00486685" w14:paraId="28B2136B" w14:textId="77777777" w:rsidTr="00A74C92">
        <w:trPr>
          <w:trHeight w:val="644"/>
        </w:trPr>
        <w:tc>
          <w:tcPr>
            <w:tcW w:w="942" w:type="dxa"/>
            <w:vMerge/>
          </w:tcPr>
          <w:p w14:paraId="0527EEF6" w14:textId="77777777" w:rsidR="000E4AD1" w:rsidRPr="00486685" w:rsidRDefault="000E4AD1" w:rsidP="000E4AD1">
            <w:pPr>
              <w:widowControl/>
              <w:jc w:val="right"/>
              <w:rPr>
                <w:rFonts w:ascii="Times New Roman" w:eastAsia="標楷體" w:hAnsi="Times New Roman" w:cs="Times New Roman"/>
                <w:color w:val="000000"/>
                <w:szCs w:val="24"/>
              </w:rPr>
            </w:pPr>
          </w:p>
        </w:tc>
        <w:tc>
          <w:tcPr>
            <w:tcW w:w="1666" w:type="dxa"/>
            <w:vAlign w:val="center"/>
          </w:tcPr>
          <w:p w14:paraId="74A28602" w14:textId="41ECB523" w:rsidR="000E4AD1" w:rsidRPr="00486685" w:rsidRDefault="00B62875"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15</w:t>
            </w:r>
            <w:r>
              <w:rPr>
                <w:rFonts w:ascii="Times New Roman" w:eastAsia="標楷體" w:hAnsi="Times New Roman" w:cs="Times New Roman"/>
                <w:color w:val="000000"/>
                <w:szCs w:val="24"/>
              </w:rPr>
              <w:br/>
            </w:r>
            <w:r w:rsidR="000E4AD1">
              <w:rPr>
                <w:rFonts w:ascii="Times New Roman" w:eastAsia="標楷體" w:hAnsi="Times New Roman" w:cs="Times New Roman" w:hint="eastAsia"/>
                <w:color w:val="000000"/>
                <w:szCs w:val="24"/>
              </w:rPr>
              <w:t>學徒的入門</w:t>
            </w:r>
            <w:r w:rsidR="000E4AD1">
              <w:rPr>
                <w:rFonts w:ascii="Times New Roman" w:eastAsia="標楷體" w:hAnsi="Times New Roman" w:cs="Times New Roman"/>
                <w:color w:val="000000"/>
                <w:szCs w:val="24"/>
              </w:rPr>
              <w:br/>
              <w:t>-</w:t>
            </w:r>
            <w:r w:rsidR="000E4AD1">
              <w:rPr>
                <w:rFonts w:ascii="Times New Roman" w:eastAsia="標楷體" w:hAnsi="Times New Roman" w:cs="Times New Roman" w:hint="eastAsia"/>
                <w:color w:val="000000"/>
                <w:szCs w:val="24"/>
              </w:rPr>
              <w:t>小圓凳</w:t>
            </w:r>
            <w:r w:rsidR="000E4AD1" w:rsidRPr="00486685">
              <w:rPr>
                <w:rFonts w:ascii="Times New Roman" w:eastAsia="標楷體" w:hAnsi="Times New Roman" w:cs="Times New Roman"/>
                <w:color w:val="000000"/>
                <w:szCs w:val="24"/>
              </w:rPr>
              <w:br/>
              <w:t>(</w:t>
            </w:r>
            <w:r w:rsidR="000E4AD1">
              <w:rPr>
                <w:rFonts w:ascii="Times New Roman" w:eastAsia="標楷體" w:hAnsi="Times New Roman" w:cs="Times New Roman"/>
                <w:color w:val="000000"/>
                <w:szCs w:val="24"/>
              </w:rPr>
              <w:t>14</w:t>
            </w:r>
            <w:r w:rsidR="000E4AD1" w:rsidRPr="00486685">
              <w:rPr>
                <w:rFonts w:ascii="Times New Roman" w:eastAsia="標楷體" w:hAnsi="Times New Roman" w:cs="Times New Roman"/>
                <w:color w:val="000000"/>
                <w:szCs w:val="24"/>
              </w:rPr>
              <w:t>hr)</w:t>
            </w:r>
          </w:p>
        </w:tc>
        <w:tc>
          <w:tcPr>
            <w:tcW w:w="1666" w:type="dxa"/>
            <w:shd w:val="clear" w:color="auto" w:fill="auto"/>
            <w:vAlign w:val="center"/>
          </w:tcPr>
          <w:p w14:paraId="6806F77B" w14:textId="3D474E24" w:rsidR="000E4AD1" w:rsidRPr="00486685" w:rsidRDefault="000E4AD1"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8</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一</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8</w:t>
            </w:r>
            <w:r>
              <w:rPr>
                <w:rFonts w:ascii="Times New Roman" w:eastAsia="標楷體" w:hAnsi="Times New Roman" w:cs="Times New Roman"/>
                <w:color w:val="000000"/>
                <w:szCs w:val="24"/>
              </w:rPr>
              <w:t>/8(</w:t>
            </w:r>
            <w:r>
              <w:rPr>
                <w:rFonts w:ascii="Times New Roman" w:eastAsia="標楷體" w:hAnsi="Times New Roman" w:cs="Times New Roman" w:hint="eastAsia"/>
                <w:color w:val="000000"/>
                <w:szCs w:val="24"/>
              </w:rPr>
              <w:t>二</w:t>
            </w:r>
            <w:r>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384" w:type="dxa"/>
            <w:vAlign w:val="center"/>
          </w:tcPr>
          <w:p w14:paraId="382B98E2" w14:textId="1ECEC574" w:rsidR="000E4AD1" w:rsidRPr="003F6B61" w:rsidRDefault="000E4AD1" w:rsidP="000E4AD1">
            <w:pPr>
              <w:pStyle w:val="a3"/>
              <w:numPr>
                <w:ilvl w:val="0"/>
                <w:numId w:val="2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小圓凳設計與製圖。</w:t>
            </w:r>
          </w:p>
          <w:p w14:paraId="20EEB52F" w14:textId="47AB95FF" w:rsidR="000E4AD1" w:rsidRDefault="000E4AD1" w:rsidP="000E4AD1">
            <w:pPr>
              <w:pStyle w:val="a3"/>
              <w:numPr>
                <w:ilvl w:val="0"/>
                <w:numId w:val="2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單肩斜榫、十字榫、勾榫製作。</w:t>
            </w:r>
            <w:r w:rsidR="00B62875">
              <w:rPr>
                <w:rFonts w:ascii="Times New Roman" w:eastAsia="標楷體" w:hAnsi="Times New Roman" w:cs="Times New Roman" w:hint="eastAsia"/>
                <w:color w:val="000000"/>
                <w:szCs w:val="24"/>
              </w:rPr>
              <w:t>(</w:t>
            </w:r>
            <w:r w:rsidR="00B62875">
              <w:rPr>
                <w:rFonts w:ascii="Times New Roman" w:eastAsia="標楷體" w:hAnsi="Times New Roman" w:cs="Times New Roman" w:hint="eastAsia"/>
                <w:color w:val="000000"/>
                <w:szCs w:val="24"/>
              </w:rPr>
              <w:t>自備平鑿刀</w:t>
            </w:r>
            <w:r w:rsidR="00B62875">
              <w:rPr>
                <w:rFonts w:ascii="Times New Roman" w:eastAsia="標楷體" w:hAnsi="Times New Roman" w:cs="Times New Roman" w:hint="eastAsia"/>
                <w:color w:val="000000"/>
                <w:szCs w:val="24"/>
              </w:rPr>
              <w:t>)</w:t>
            </w:r>
          </w:p>
          <w:p w14:paraId="7B94E440" w14:textId="51561776" w:rsidR="000E4AD1" w:rsidRPr="00486685" w:rsidRDefault="000E4AD1" w:rsidP="000E4AD1">
            <w:pPr>
              <w:pStyle w:val="a3"/>
              <w:numPr>
                <w:ilvl w:val="0"/>
                <w:numId w:val="2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修邊機的基本應用。</w:t>
            </w:r>
          </w:p>
        </w:tc>
        <w:tc>
          <w:tcPr>
            <w:tcW w:w="1559" w:type="dxa"/>
            <w:shd w:val="clear" w:color="auto" w:fill="auto"/>
          </w:tcPr>
          <w:p w14:paraId="1A055666" w14:textId="12B94ADA" w:rsidR="000E4AD1" w:rsidRPr="00486685" w:rsidRDefault="000E4AD1"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新玉清木器</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簡登賀師傅</w:t>
            </w:r>
          </w:p>
        </w:tc>
        <w:tc>
          <w:tcPr>
            <w:tcW w:w="1236" w:type="dxa"/>
          </w:tcPr>
          <w:p w14:paraId="59D0574D" w14:textId="0DE4331D" w:rsidR="000E4AD1" w:rsidRPr="00486685" w:rsidRDefault="000E4AD1" w:rsidP="000E4AD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w:t>
            </w:r>
            <w:r>
              <w:rPr>
                <w:rFonts w:ascii="Times New Roman" w:eastAsia="標楷體" w:hAnsi="Times New Roman" w:cs="Times New Roman" w:hint="eastAsia"/>
                <w:szCs w:val="24"/>
              </w:rPr>
              <w:t>中</w:t>
            </w:r>
            <w:r>
              <w:rPr>
                <w:rFonts w:ascii="Times New Roman" w:eastAsia="標楷體" w:hAnsi="Times New Roman" w:cs="Times New Roman"/>
                <w:szCs w:val="24"/>
              </w:rPr>
              <w:br/>
            </w:r>
            <w:r w:rsidRPr="00486685">
              <w:rPr>
                <w:rFonts w:ascii="Times New Roman" w:eastAsia="標楷體" w:hAnsi="Times New Roman" w:cs="Times New Roman"/>
                <w:szCs w:val="24"/>
              </w:rPr>
              <w:t>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0E4AD1" w:rsidRPr="00486685" w14:paraId="0F2BA8EA" w14:textId="77777777" w:rsidTr="00A74C92">
        <w:trPr>
          <w:trHeight w:val="644"/>
        </w:trPr>
        <w:tc>
          <w:tcPr>
            <w:tcW w:w="942" w:type="dxa"/>
            <w:vMerge/>
          </w:tcPr>
          <w:p w14:paraId="529FBFAB" w14:textId="77777777" w:rsidR="000E4AD1" w:rsidRPr="00486685" w:rsidRDefault="000E4AD1" w:rsidP="000E4AD1">
            <w:pPr>
              <w:widowControl/>
              <w:jc w:val="right"/>
              <w:rPr>
                <w:rFonts w:ascii="Times New Roman" w:eastAsia="標楷體" w:hAnsi="Times New Roman" w:cs="Times New Roman"/>
                <w:color w:val="000000"/>
                <w:szCs w:val="24"/>
              </w:rPr>
            </w:pPr>
          </w:p>
        </w:tc>
        <w:tc>
          <w:tcPr>
            <w:tcW w:w="1666" w:type="dxa"/>
            <w:vAlign w:val="center"/>
          </w:tcPr>
          <w:p w14:paraId="722F95B5" w14:textId="71204EB2" w:rsidR="000E4AD1" w:rsidRPr="00486685" w:rsidRDefault="00B62875"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16</w:t>
            </w:r>
            <w:r>
              <w:rPr>
                <w:rFonts w:ascii="Times New Roman" w:eastAsia="標楷體" w:hAnsi="Times New Roman" w:cs="Times New Roman"/>
                <w:color w:val="000000"/>
                <w:szCs w:val="24"/>
              </w:rPr>
              <w:br/>
            </w:r>
            <w:r w:rsidR="000E4AD1">
              <w:rPr>
                <w:rFonts w:ascii="Times New Roman" w:eastAsia="標楷體" w:hAnsi="Times New Roman" w:cs="Times New Roman" w:hint="eastAsia"/>
                <w:color w:val="000000"/>
                <w:szCs w:val="24"/>
              </w:rPr>
              <w:t>學徒的入門</w:t>
            </w:r>
            <w:r w:rsidR="000E4AD1">
              <w:rPr>
                <w:rFonts w:ascii="Times New Roman" w:eastAsia="標楷體" w:hAnsi="Times New Roman" w:cs="Times New Roman"/>
                <w:color w:val="000000"/>
                <w:szCs w:val="24"/>
              </w:rPr>
              <w:br/>
            </w:r>
            <w:r w:rsidR="000E4AD1">
              <w:rPr>
                <w:rFonts w:ascii="Times New Roman" w:eastAsia="標楷體" w:hAnsi="Times New Roman" w:cs="Times New Roman" w:hint="eastAsia"/>
                <w:color w:val="000000"/>
                <w:szCs w:val="24"/>
              </w:rPr>
              <w:t>-</w:t>
            </w:r>
            <w:r w:rsidR="000E4AD1">
              <w:rPr>
                <w:rFonts w:ascii="Times New Roman" w:eastAsia="標楷體" w:hAnsi="Times New Roman" w:cs="Times New Roman" w:hint="eastAsia"/>
                <w:color w:val="000000"/>
                <w:szCs w:val="24"/>
              </w:rPr>
              <w:t>工作檯面製作</w:t>
            </w:r>
            <w:r w:rsidR="000E4AD1" w:rsidRPr="00486685">
              <w:rPr>
                <w:rFonts w:ascii="Times New Roman" w:eastAsia="標楷體" w:hAnsi="Times New Roman" w:cs="Times New Roman"/>
                <w:color w:val="000000"/>
                <w:szCs w:val="24"/>
              </w:rPr>
              <w:t>(</w:t>
            </w:r>
            <w:r w:rsidR="000E4AD1">
              <w:rPr>
                <w:rFonts w:ascii="Times New Roman" w:eastAsia="標楷體" w:hAnsi="Times New Roman" w:cs="Times New Roman"/>
                <w:color w:val="000000"/>
                <w:szCs w:val="24"/>
              </w:rPr>
              <w:t>12</w:t>
            </w:r>
            <w:r w:rsidR="000E4AD1" w:rsidRPr="00486685">
              <w:rPr>
                <w:rFonts w:ascii="Times New Roman" w:eastAsia="標楷體" w:hAnsi="Times New Roman" w:cs="Times New Roman"/>
                <w:color w:val="000000"/>
                <w:szCs w:val="24"/>
              </w:rPr>
              <w:t>hr)</w:t>
            </w:r>
          </w:p>
        </w:tc>
        <w:tc>
          <w:tcPr>
            <w:tcW w:w="1666" w:type="dxa"/>
            <w:shd w:val="clear" w:color="auto" w:fill="auto"/>
            <w:vAlign w:val="center"/>
          </w:tcPr>
          <w:p w14:paraId="5588EE1E" w14:textId="5F77C223" w:rsidR="000E4AD1" w:rsidRPr="00486685" w:rsidRDefault="00B061D8" w:rsidP="000E4AD1">
            <w:pPr>
              <w:rPr>
                <w:rFonts w:ascii="Times New Roman" w:eastAsia="標楷體" w:hAnsi="Times New Roman" w:cs="Times New Roman"/>
                <w:color w:val="000000"/>
                <w:szCs w:val="24"/>
              </w:rPr>
            </w:pPr>
            <w:r>
              <w:rPr>
                <w:rFonts w:ascii="Times New Roman" w:eastAsia="標楷體" w:hAnsi="Times New Roman" w:cs="Times New Roman"/>
                <w:color w:val="000000"/>
                <w:szCs w:val="24"/>
              </w:rPr>
              <w:t xml:space="preserve">8/21 </w:t>
            </w:r>
            <w:r w:rsidR="000E4AD1"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一</w:t>
            </w:r>
            <w:r w:rsidR="000E4AD1"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8</w:t>
            </w:r>
            <w:r>
              <w:rPr>
                <w:rFonts w:ascii="Times New Roman" w:eastAsia="標楷體" w:hAnsi="Times New Roman" w:cs="Times New Roman"/>
                <w:color w:val="000000"/>
                <w:szCs w:val="24"/>
              </w:rPr>
              <w:t>/22</w:t>
            </w:r>
            <w:r>
              <w:rPr>
                <w:rFonts w:ascii="Times New Roman" w:eastAsia="標楷體" w:hAnsi="Times New Roman" w:cs="Times New Roman" w:hint="eastAsia"/>
                <w:color w:val="000000"/>
                <w:szCs w:val="24"/>
              </w:rPr>
              <w:t xml:space="preserve"> </w:t>
            </w:r>
            <w:r>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Pr>
                <w:rFonts w:ascii="Times New Roman" w:eastAsia="標楷體" w:hAnsi="Times New Roman" w:cs="Times New Roman"/>
                <w:color w:val="000000"/>
                <w:szCs w:val="24"/>
              </w:rPr>
              <w:t>)</w:t>
            </w:r>
            <w:r w:rsidR="000E4AD1" w:rsidRPr="00486685">
              <w:rPr>
                <w:rFonts w:ascii="Times New Roman" w:eastAsia="標楷體" w:hAnsi="Times New Roman" w:cs="Times New Roman"/>
                <w:color w:val="000000"/>
                <w:szCs w:val="24"/>
              </w:rPr>
              <w:br/>
              <w:t>0</w:t>
            </w:r>
            <w:r w:rsidR="000E4AD1">
              <w:rPr>
                <w:rFonts w:ascii="Times New Roman" w:eastAsia="標楷體" w:hAnsi="Times New Roman" w:cs="Times New Roman" w:hint="eastAsia"/>
                <w:color w:val="000000"/>
                <w:szCs w:val="24"/>
              </w:rPr>
              <w:t>9</w:t>
            </w:r>
            <w:r w:rsidR="000E4AD1"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000E4AD1" w:rsidRPr="00486685">
              <w:rPr>
                <w:rFonts w:ascii="Times New Roman" w:eastAsia="標楷體" w:hAnsi="Times New Roman" w:cs="Times New Roman"/>
                <w:color w:val="000000"/>
                <w:szCs w:val="24"/>
              </w:rPr>
              <w:t>:00</w:t>
            </w:r>
          </w:p>
        </w:tc>
        <w:tc>
          <w:tcPr>
            <w:tcW w:w="2384" w:type="dxa"/>
            <w:shd w:val="clear" w:color="auto" w:fill="auto"/>
            <w:vAlign w:val="center"/>
          </w:tcPr>
          <w:p w14:paraId="57F260FC" w14:textId="2B43916C" w:rsidR="000E4AD1" w:rsidRDefault="000E4AD1" w:rsidP="000E4AD1">
            <w:pPr>
              <w:pStyle w:val="a3"/>
              <w:numPr>
                <w:ilvl w:val="0"/>
                <w:numId w:val="3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工作檯面使用與設計。</w:t>
            </w:r>
          </w:p>
          <w:p w14:paraId="06197B68" w14:textId="77777777" w:rsidR="000E4AD1" w:rsidRDefault="00B061D8" w:rsidP="000E4AD1">
            <w:pPr>
              <w:pStyle w:val="a3"/>
              <w:numPr>
                <w:ilvl w:val="0"/>
                <w:numId w:val="3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檯面木料整料與鑿孔</w:t>
            </w:r>
            <w:r w:rsidR="00B62875">
              <w:rPr>
                <w:rFonts w:ascii="Times New Roman" w:eastAsia="標楷體" w:hAnsi="Times New Roman" w:cs="Times New Roman" w:hint="eastAsia"/>
                <w:color w:val="000000"/>
                <w:szCs w:val="24"/>
              </w:rPr>
              <w:t>。</w:t>
            </w:r>
          </w:p>
          <w:p w14:paraId="087F7AD8" w14:textId="640AF681" w:rsidR="00B62875" w:rsidRPr="00486685" w:rsidRDefault="00B62875" w:rsidP="000E4AD1">
            <w:pPr>
              <w:pStyle w:val="a3"/>
              <w:numPr>
                <w:ilvl w:val="0"/>
                <w:numId w:val="3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備料機具安全操作。</w:t>
            </w:r>
          </w:p>
        </w:tc>
        <w:tc>
          <w:tcPr>
            <w:tcW w:w="1559" w:type="dxa"/>
            <w:shd w:val="clear" w:color="auto" w:fill="auto"/>
          </w:tcPr>
          <w:p w14:paraId="1D986080" w14:textId="6DEB3C62" w:rsidR="000E4AD1" w:rsidRPr="00486685" w:rsidRDefault="00B061D8"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吉新木器</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李彥忠師傅</w:t>
            </w:r>
          </w:p>
        </w:tc>
        <w:tc>
          <w:tcPr>
            <w:tcW w:w="1236" w:type="dxa"/>
          </w:tcPr>
          <w:p w14:paraId="79BAD288" w14:textId="4A633AB7" w:rsidR="000E4AD1" w:rsidRPr="00486685" w:rsidRDefault="000E4AD1" w:rsidP="000E4AD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吉新木器</w:t>
            </w:r>
          </w:p>
        </w:tc>
      </w:tr>
    </w:tbl>
    <w:p w14:paraId="627DE487" w14:textId="77777777" w:rsidR="00BB2FF7" w:rsidRDefault="00BB2FF7" w:rsidP="00BB2FF7">
      <w:pPr>
        <w:rPr>
          <w:rFonts w:ascii="標楷體" w:eastAsia="標楷體" w:hAnsi="標楷體"/>
          <w:sz w:val="28"/>
          <w:szCs w:val="28"/>
        </w:rPr>
      </w:pPr>
    </w:p>
    <w:p w14:paraId="5DC95E99" w14:textId="77777777" w:rsidR="00BE5AFA" w:rsidRPr="00B013A6" w:rsidRDefault="00BE5AFA" w:rsidP="002A7C98">
      <w:pPr>
        <w:rPr>
          <w:rFonts w:ascii="標楷體" w:eastAsia="標楷體" w:hAnsi="標楷體"/>
          <w:sz w:val="28"/>
          <w:szCs w:val="28"/>
        </w:rPr>
      </w:pPr>
    </w:p>
    <w:sectPr w:rsidR="00BE5AFA" w:rsidRPr="00B013A6" w:rsidSect="00C5569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6E4D5" w14:textId="77777777" w:rsidR="009A2C51" w:rsidRDefault="009A2C51" w:rsidP="00EE77E5">
      <w:r>
        <w:separator/>
      </w:r>
    </w:p>
  </w:endnote>
  <w:endnote w:type="continuationSeparator" w:id="0">
    <w:p w14:paraId="5F56BB70" w14:textId="77777777" w:rsidR="009A2C51" w:rsidRDefault="009A2C51" w:rsidP="00EE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8EDC5" w14:textId="77777777" w:rsidR="009A2C51" w:rsidRDefault="009A2C51" w:rsidP="00EE77E5">
      <w:r>
        <w:separator/>
      </w:r>
    </w:p>
  </w:footnote>
  <w:footnote w:type="continuationSeparator" w:id="0">
    <w:p w14:paraId="2616E7BC" w14:textId="77777777" w:rsidR="009A2C51" w:rsidRDefault="009A2C51" w:rsidP="00EE7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6F7"/>
    <w:multiLevelType w:val="hybridMultilevel"/>
    <w:tmpl w:val="52F88D8C"/>
    <w:lvl w:ilvl="0" w:tplc="357074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740071"/>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6A75AF3"/>
    <w:multiLevelType w:val="hybridMultilevel"/>
    <w:tmpl w:val="18362450"/>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EB717A"/>
    <w:multiLevelType w:val="hybridMultilevel"/>
    <w:tmpl w:val="107E2C74"/>
    <w:lvl w:ilvl="0" w:tplc="C0341C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0D5C53"/>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E353F11"/>
    <w:multiLevelType w:val="hybridMultilevel"/>
    <w:tmpl w:val="52F88D8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21711F8A"/>
    <w:multiLevelType w:val="hybridMultilevel"/>
    <w:tmpl w:val="9E7A50BE"/>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12119D"/>
    <w:multiLevelType w:val="hybridMultilevel"/>
    <w:tmpl w:val="D71C090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322C7A34"/>
    <w:multiLevelType w:val="hybridMultilevel"/>
    <w:tmpl w:val="BB5C30D2"/>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9416CB"/>
    <w:multiLevelType w:val="hybridMultilevel"/>
    <w:tmpl w:val="2656186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37976C71"/>
    <w:multiLevelType w:val="hybridMultilevel"/>
    <w:tmpl w:val="7F6818AA"/>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D13E60"/>
    <w:multiLevelType w:val="hybridMultilevel"/>
    <w:tmpl w:val="80E68CDA"/>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106E8E"/>
    <w:multiLevelType w:val="hybridMultilevel"/>
    <w:tmpl w:val="2656186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454653C4"/>
    <w:multiLevelType w:val="hybridMultilevel"/>
    <w:tmpl w:val="E7F0A772"/>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21043B"/>
    <w:multiLevelType w:val="hybridMultilevel"/>
    <w:tmpl w:val="B9E2A736"/>
    <w:lvl w:ilvl="0" w:tplc="FFFFFFFF">
      <w:start w:val="1"/>
      <w:numFmt w:val="decimal"/>
      <w:lvlText w:val="%1."/>
      <w:lvlJc w:val="left"/>
      <w:pPr>
        <w:ind w:left="786" w:hanging="360"/>
      </w:pPr>
      <w:rPr>
        <w:rFonts w:hint="default"/>
      </w:rPr>
    </w:lvl>
    <w:lvl w:ilvl="1" w:tplc="FFFFFFFF" w:tentative="1">
      <w:start w:val="1"/>
      <w:numFmt w:val="ideographTraditional"/>
      <w:lvlText w:val="%2、"/>
      <w:lvlJc w:val="left"/>
      <w:pPr>
        <w:ind w:left="1386" w:hanging="480"/>
      </w:p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15" w15:restartNumberingAfterBreak="0">
    <w:nsid w:val="4BCB7FF1"/>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4E100B68"/>
    <w:multiLevelType w:val="hybridMultilevel"/>
    <w:tmpl w:val="BC464D5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E706331"/>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5365007B"/>
    <w:multiLevelType w:val="hybridMultilevel"/>
    <w:tmpl w:val="7F6818AA"/>
    <w:lvl w:ilvl="0" w:tplc="FFFFFFFF">
      <w:start w:val="1"/>
      <w:numFmt w:val="ideographLegalTraditional"/>
      <w:lvlText w:val="%1、"/>
      <w:lvlJc w:val="left"/>
      <w:pPr>
        <w:ind w:left="480" w:hanging="480"/>
      </w:pPr>
    </w:lvl>
    <w:lvl w:ilvl="1" w:tplc="FFFFFFFF">
      <w:start w:val="1"/>
      <w:numFmt w:val="taiwaneseCountingThousand"/>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58CF372E"/>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59460C31"/>
    <w:multiLevelType w:val="hybridMultilevel"/>
    <w:tmpl w:val="B9E2A736"/>
    <w:lvl w:ilvl="0" w:tplc="FFFFFFFF">
      <w:start w:val="1"/>
      <w:numFmt w:val="decimal"/>
      <w:lvlText w:val="%1."/>
      <w:lvlJc w:val="left"/>
      <w:pPr>
        <w:ind w:left="786" w:hanging="360"/>
      </w:pPr>
      <w:rPr>
        <w:rFonts w:hint="default"/>
      </w:rPr>
    </w:lvl>
    <w:lvl w:ilvl="1" w:tplc="FFFFFFFF" w:tentative="1">
      <w:start w:val="1"/>
      <w:numFmt w:val="ideographTraditional"/>
      <w:lvlText w:val="%2、"/>
      <w:lvlJc w:val="left"/>
      <w:pPr>
        <w:ind w:left="1386" w:hanging="480"/>
      </w:p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21" w15:restartNumberingAfterBreak="0">
    <w:nsid w:val="61B10EF5"/>
    <w:multiLevelType w:val="hybridMultilevel"/>
    <w:tmpl w:val="B9E2A736"/>
    <w:lvl w:ilvl="0" w:tplc="C6A8B964">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15:restartNumberingAfterBreak="0">
    <w:nsid w:val="62CC6F05"/>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65EC60F8"/>
    <w:multiLevelType w:val="hybridMultilevel"/>
    <w:tmpl w:val="7F6818AA"/>
    <w:lvl w:ilvl="0" w:tplc="FFFFFFFF">
      <w:start w:val="1"/>
      <w:numFmt w:val="ideographLegalTraditional"/>
      <w:lvlText w:val="%1、"/>
      <w:lvlJc w:val="left"/>
      <w:pPr>
        <w:ind w:left="480" w:hanging="480"/>
      </w:pPr>
    </w:lvl>
    <w:lvl w:ilvl="1" w:tplc="FFFFFFFF">
      <w:start w:val="1"/>
      <w:numFmt w:val="taiwaneseCountingThousand"/>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 w15:restartNumberingAfterBreak="0">
    <w:nsid w:val="691756B1"/>
    <w:multiLevelType w:val="hybridMultilevel"/>
    <w:tmpl w:val="52F88D8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698B53C9"/>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6DC74980"/>
    <w:multiLevelType w:val="hybridMultilevel"/>
    <w:tmpl w:val="D71C090C"/>
    <w:lvl w:ilvl="0" w:tplc="6B5AF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F044987"/>
    <w:multiLevelType w:val="hybridMultilevel"/>
    <w:tmpl w:val="2656186C"/>
    <w:lvl w:ilvl="0" w:tplc="8F08A0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63C2EA5"/>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77A243D5"/>
    <w:multiLevelType w:val="hybridMultilevel"/>
    <w:tmpl w:val="18362450"/>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abstractNumId w:val="16"/>
  </w:num>
  <w:num w:numId="2">
    <w:abstractNumId w:val="10"/>
  </w:num>
  <w:num w:numId="3">
    <w:abstractNumId w:val="0"/>
  </w:num>
  <w:num w:numId="4">
    <w:abstractNumId w:val="26"/>
  </w:num>
  <w:num w:numId="5">
    <w:abstractNumId w:val="3"/>
  </w:num>
  <w:num w:numId="6">
    <w:abstractNumId w:val="19"/>
  </w:num>
  <w:num w:numId="7">
    <w:abstractNumId w:val="22"/>
  </w:num>
  <w:num w:numId="8">
    <w:abstractNumId w:val="15"/>
  </w:num>
  <w:num w:numId="9">
    <w:abstractNumId w:val="11"/>
  </w:num>
  <w:num w:numId="10">
    <w:abstractNumId w:val="13"/>
  </w:num>
  <w:num w:numId="11">
    <w:abstractNumId w:val="2"/>
  </w:num>
  <w:num w:numId="12">
    <w:abstractNumId w:val="29"/>
  </w:num>
  <w:num w:numId="13">
    <w:abstractNumId w:val="6"/>
  </w:num>
  <w:num w:numId="14">
    <w:abstractNumId w:val="8"/>
  </w:num>
  <w:num w:numId="15">
    <w:abstractNumId w:val="21"/>
  </w:num>
  <w:num w:numId="16">
    <w:abstractNumId w:val="27"/>
  </w:num>
  <w:num w:numId="17">
    <w:abstractNumId w:val="23"/>
  </w:num>
  <w:num w:numId="18">
    <w:abstractNumId w:val="14"/>
  </w:num>
  <w:num w:numId="19">
    <w:abstractNumId w:val="5"/>
  </w:num>
  <w:num w:numId="20">
    <w:abstractNumId w:val="7"/>
  </w:num>
  <w:num w:numId="21">
    <w:abstractNumId w:val="12"/>
  </w:num>
  <w:num w:numId="22">
    <w:abstractNumId w:val="28"/>
  </w:num>
  <w:num w:numId="23">
    <w:abstractNumId w:val="17"/>
  </w:num>
  <w:num w:numId="24">
    <w:abstractNumId w:val="1"/>
  </w:num>
  <w:num w:numId="25">
    <w:abstractNumId w:val="18"/>
  </w:num>
  <w:num w:numId="26">
    <w:abstractNumId w:val="20"/>
  </w:num>
  <w:num w:numId="27">
    <w:abstractNumId w:val="24"/>
  </w:num>
  <w:num w:numId="28">
    <w:abstractNumId w:val="9"/>
  </w:num>
  <w:num w:numId="29">
    <w:abstractNumId w:val="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749"/>
    <w:rsid w:val="000160A1"/>
    <w:rsid w:val="00037216"/>
    <w:rsid w:val="00075D9D"/>
    <w:rsid w:val="000C2A21"/>
    <w:rsid w:val="000C7FD0"/>
    <w:rsid w:val="000D7FF5"/>
    <w:rsid w:val="000E4AD1"/>
    <w:rsid w:val="000E6CB2"/>
    <w:rsid w:val="00136245"/>
    <w:rsid w:val="00136417"/>
    <w:rsid w:val="00181749"/>
    <w:rsid w:val="001B3673"/>
    <w:rsid w:val="001C050C"/>
    <w:rsid w:val="001C6BC6"/>
    <w:rsid w:val="001D7C1A"/>
    <w:rsid w:val="00223C35"/>
    <w:rsid w:val="002532FC"/>
    <w:rsid w:val="00290A5D"/>
    <w:rsid w:val="00291683"/>
    <w:rsid w:val="002944FA"/>
    <w:rsid w:val="002A2985"/>
    <w:rsid w:val="002A7C98"/>
    <w:rsid w:val="002C5247"/>
    <w:rsid w:val="002C601A"/>
    <w:rsid w:val="003152F6"/>
    <w:rsid w:val="00316486"/>
    <w:rsid w:val="00321467"/>
    <w:rsid w:val="003668EE"/>
    <w:rsid w:val="00375DA5"/>
    <w:rsid w:val="0038777A"/>
    <w:rsid w:val="003B1ACC"/>
    <w:rsid w:val="003D4415"/>
    <w:rsid w:val="003F6B61"/>
    <w:rsid w:val="004029CE"/>
    <w:rsid w:val="00402F11"/>
    <w:rsid w:val="00421495"/>
    <w:rsid w:val="00461E16"/>
    <w:rsid w:val="004736F9"/>
    <w:rsid w:val="00486685"/>
    <w:rsid w:val="005153DF"/>
    <w:rsid w:val="00523C81"/>
    <w:rsid w:val="00537900"/>
    <w:rsid w:val="00556CA6"/>
    <w:rsid w:val="00570DCB"/>
    <w:rsid w:val="005815CD"/>
    <w:rsid w:val="005B2E8D"/>
    <w:rsid w:val="005B5D98"/>
    <w:rsid w:val="005D4BA6"/>
    <w:rsid w:val="00603862"/>
    <w:rsid w:val="006179FB"/>
    <w:rsid w:val="00625922"/>
    <w:rsid w:val="0064244E"/>
    <w:rsid w:val="0066058D"/>
    <w:rsid w:val="00662EBF"/>
    <w:rsid w:val="00676F28"/>
    <w:rsid w:val="006D4617"/>
    <w:rsid w:val="006E4436"/>
    <w:rsid w:val="007477C1"/>
    <w:rsid w:val="0076515E"/>
    <w:rsid w:val="00772F9D"/>
    <w:rsid w:val="00774A33"/>
    <w:rsid w:val="007C0878"/>
    <w:rsid w:val="007E4DB4"/>
    <w:rsid w:val="00824893"/>
    <w:rsid w:val="00850931"/>
    <w:rsid w:val="00850AD5"/>
    <w:rsid w:val="00887DCC"/>
    <w:rsid w:val="008C2148"/>
    <w:rsid w:val="009054D6"/>
    <w:rsid w:val="009236AF"/>
    <w:rsid w:val="00942910"/>
    <w:rsid w:val="00945528"/>
    <w:rsid w:val="009753EF"/>
    <w:rsid w:val="009A2C51"/>
    <w:rsid w:val="009D4048"/>
    <w:rsid w:val="009D7624"/>
    <w:rsid w:val="009F2390"/>
    <w:rsid w:val="00A11986"/>
    <w:rsid w:val="00A2636C"/>
    <w:rsid w:val="00A420B3"/>
    <w:rsid w:val="00A57C5E"/>
    <w:rsid w:val="00A75E5E"/>
    <w:rsid w:val="00AA1DBF"/>
    <w:rsid w:val="00AC5084"/>
    <w:rsid w:val="00AE2943"/>
    <w:rsid w:val="00B013A6"/>
    <w:rsid w:val="00B015EE"/>
    <w:rsid w:val="00B061D8"/>
    <w:rsid w:val="00B114A5"/>
    <w:rsid w:val="00B53CA6"/>
    <w:rsid w:val="00B55916"/>
    <w:rsid w:val="00B62875"/>
    <w:rsid w:val="00B93785"/>
    <w:rsid w:val="00BA615D"/>
    <w:rsid w:val="00BB2FF7"/>
    <w:rsid w:val="00BE5AFA"/>
    <w:rsid w:val="00C55695"/>
    <w:rsid w:val="00C64CD9"/>
    <w:rsid w:val="00CA22F6"/>
    <w:rsid w:val="00CB3D72"/>
    <w:rsid w:val="00CC1706"/>
    <w:rsid w:val="00CF720A"/>
    <w:rsid w:val="00D12434"/>
    <w:rsid w:val="00D734F7"/>
    <w:rsid w:val="00D745A5"/>
    <w:rsid w:val="00DB45CF"/>
    <w:rsid w:val="00DD0991"/>
    <w:rsid w:val="00DF75EF"/>
    <w:rsid w:val="00E13DB3"/>
    <w:rsid w:val="00E31908"/>
    <w:rsid w:val="00E46650"/>
    <w:rsid w:val="00E876A1"/>
    <w:rsid w:val="00E93EA4"/>
    <w:rsid w:val="00E9531F"/>
    <w:rsid w:val="00EE4BCB"/>
    <w:rsid w:val="00EE4E4A"/>
    <w:rsid w:val="00EE77E5"/>
    <w:rsid w:val="00EF7FC4"/>
    <w:rsid w:val="00F25692"/>
    <w:rsid w:val="00F25F2E"/>
    <w:rsid w:val="00F46E47"/>
    <w:rsid w:val="00F600F5"/>
    <w:rsid w:val="00F67B89"/>
    <w:rsid w:val="00F74736"/>
    <w:rsid w:val="00F82FAA"/>
    <w:rsid w:val="00F944A9"/>
    <w:rsid w:val="00FA15D8"/>
    <w:rsid w:val="00FA5C3F"/>
    <w:rsid w:val="00FD4C2C"/>
    <w:rsid w:val="00FE194B"/>
    <w:rsid w:val="00FF0759"/>
    <w:rsid w:val="00FF50BC"/>
    <w:rsid w:val="00FF73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AB777"/>
  <w15:chartTrackingRefBased/>
  <w15:docId w15:val="{47B577E9-9CA1-45D4-93AB-7BFA6D72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706"/>
    <w:pPr>
      <w:ind w:leftChars="200" w:left="480"/>
    </w:pPr>
  </w:style>
  <w:style w:type="table" w:styleId="a4">
    <w:name w:val="Table Grid"/>
    <w:basedOn w:val="a1"/>
    <w:uiPriority w:val="39"/>
    <w:rsid w:val="00223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E77E5"/>
    <w:pPr>
      <w:tabs>
        <w:tab w:val="center" w:pos="4153"/>
        <w:tab w:val="right" w:pos="8306"/>
      </w:tabs>
      <w:snapToGrid w:val="0"/>
    </w:pPr>
    <w:rPr>
      <w:sz w:val="20"/>
      <w:szCs w:val="20"/>
    </w:rPr>
  </w:style>
  <w:style w:type="character" w:customStyle="1" w:styleId="a6">
    <w:name w:val="頁首 字元"/>
    <w:basedOn w:val="a0"/>
    <w:link w:val="a5"/>
    <w:uiPriority w:val="99"/>
    <w:rsid w:val="00EE77E5"/>
    <w:rPr>
      <w:sz w:val="20"/>
      <w:szCs w:val="20"/>
    </w:rPr>
  </w:style>
  <w:style w:type="paragraph" w:styleId="a7">
    <w:name w:val="footer"/>
    <w:basedOn w:val="a"/>
    <w:link w:val="a8"/>
    <w:uiPriority w:val="99"/>
    <w:unhideWhenUsed/>
    <w:rsid w:val="00EE77E5"/>
    <w:pPr>
      <w:tabs>
        <w:tab w:val="center" w:pos="4153"/>
        <w:tab w:val="right" w:pos="8306"/>
      </w:tabs>
      <w:snapToGrid w:val="0"/>
    </w:pPr>
    <w:rPr>
      <w:sz w:val="20"/>
      <w:szCs w:val="20"/>
    </w:rPr>
  </w:style>
  <w:style w:type="character" w:customStyle="1" w:styleId="a8">
    <w:name w:val="頁尾 字元"/>
    <w:basedOn w:val="a0"/>
    <w:link w:val="a7"/>
    <w:uiPriority w:val="99"/>
    <w:rsid w:val="00EE77E5"/>
    <w:rPr>
      <w:sz w:val="20"/>
      <w:szCs w:val="20"/>
    </w:rPr>
  </w:style>
  <w:style w:type="character" w:styleId="a9">
    <w:name w:val="Hyperlink"/>
    <w:basedOn w:val="a0"/>
    <w:uiPriority w:val="99"/>
    <w:unhideWhenUsed/>
    <w:rsid w:val="00BA615D"/>
    <w:rPr>
      <w:color w:val="0563C1" w:themeColor="hyperlink"/>
      <w:u w:val="single"/>
    </w:rPr>
  </w:style>
  <w:style w:type="character" w:customStyle="1" w:styleId="1">
    <w:name w:val="未解析的提及1"/>
    <w:basedOn w:val="a0"/>
    <w:uiPriority w:val="99"/>
    <w:semiHidden/>
    <w:unhideWhenUsed/>
    <w:rsid w:val="00BA615D"/>
    <w:rPr>
      <w:color w:val="605E5C"/>
      <w:shd w:val="clear" w:color="auto" w:fill="E1DFDD"/>
    </w:rPr>
  </w:style>
  <w:style w:type="character" w:styleId="aa">
    <w:name w:val="FollowedHyperlink"/>
    <w:basedOn w:val="a0"/>
    <w:uiPriority w:val="99"/>
    <w:semiHidden/>
    <w:unhideWhenUsed/>
    <w:rsid w:val="00EE4E4A"/>
    <w:rPr>
      <w:color w:val="954F72" w:themeColor="followedHyperlink"/>
      <w:u w:val="single"/>
    </w:rPr>
  </w:style>
  <w:style w:type="paragraph" w:styleId="ab">
    <w:name w:val="Balloon Text"/>
    <w:basedOn w:val="a"/>
    <w:link w:val="ac"/>
    <w:uiPriority w:val="99"/>
    <w:semiHidden/>
    <w:unhideWhenUsed/>
    <w:rsid w:val="000E6CB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E6C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967621">
      <w:bodyDiv w:val="1"/>
      <w:marLeft w:val="0"/>
      <w:marRight w:val="0"/>
      <w:marTop w:val="0"/>
      <w:marBottom w:val="0"/>
      <w:divBdr>
        <w:top w:val="none" w:sz="0" w:space="0" w:color="auto"/>
        <w:left w:val="none" w:sz="0" w:space="0" w:color="auto"/>
        <w:bottom w:val="none" w:sz="0" w:space="0" w:color="auto"/>
        <w:right w:val="none" w:sz="0" w:space="0" w:color="auto"/>
      </w:divBdr>
    </w:div>
    <w:div w:id="142857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xiwoodedu.org/category/application/" TargetMode="External"/><Relationship Id="rId3" Type="http://schemas.openxmlformats.org/officeDocument/2006/relationships/settings" Target="settings.xml"/><Relationship Id="rId7" Type="http://schemas.openxmlformats.org/officeDocument/2006/relationships/hyperlink" Target="https://daxiwoodedu.org/category/appl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axiwoodedu.org/category/applicatio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成益 余</dc:creator>
  <cp:keywords/>
  <dc:description/>
  <cp:lastModifiedBy>user</cp:lastModifiedBy>
  <cp:revision>2</cp:revision>
  <cp:lastPrinted>2023-06-14T03:18:00Z</cp:lastPrinted>
  <dcterms:created xsi:type="dcterms:W3CDTF">2023-06-29T09:14:00Z</dcterms:created>
  <dcterms:modified xsi:type="dcterms:W3CDTF">2023-06-29T09:14:00Z</dcterms:modified>
</cp:coreProperties>
</file>